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BFD5" w14:textId="2CC69453" w:rsidR="001F7AA6" w:rsidRPr="009F748B" w:rsidRDefault="001F7AA6" w:rsidP="009F748B">
      <w:pPr>
        <w:pStyle w:val="Heading1"/>
        <w:rPr>
          <w:sz w:val="32"/>
          <w:szCs w:val="32"/>
        </w:rPr>
      </w:pPr>
      <w:bookmarkStart w:id="0" w:name="_GoBack"/>
      <w:bookmarkEnd w:id="0"/>
      <w:r w:rsidRPr="009F748B">
        <w:rPr>
          <w:sz w:val="32"/>
          <w:szCs w:val="32"/>
        </w:rPr>
        <w:t xml:space="preserve">Minute of the Meeting of </w:t>
      </w:r>
      <w:r w:rsidR="00F527A1">
        <w:rPr>
          <w:sz w:val="32"/>
          <w:szCs w:val="32"/>
        </w:rPr>
        <w:t>Shapinsay</w:t>
      </w:r>
      <w:r w:rsidRPr="009F748B">
        <w:rPr>
          <w:sz w:val="32"/>
          <w:szCs w:val="32"/>
        </w:rPr>
        <w:t xml:space="preserve"> Community Council held in </w:t>
      </w:r>
      <w:r w:rsidR="00F527A1">
        <w:rPr>
          <w:sz w:val="32"/>
          <w:szCs w:val="32"/>
        </w:rPr>
        <w:t>Shapinsay Community Centre and via Teams</w:t>
      </w:r>
      <w:r w:rsidRPr="009F748B">
        <w:rPr>
          <w:sz w:val="32"/>
          <w:szCs w:val="32"/>
        </w:rPr>
        <w:t xml:space="preserve"> on</w:t>
      </w:r>
      <w:r w:rsidR="00F527A1">
        <w:rPr>
          <w:sz w:val="32"/>
          <w:szCs w:val="32"/>
        </w:rPr>
        <w:t xml:space="preserve"> Tuesday</w:t>
      </w:r>
      <w:r w:rsidRPr="009F748B">
        <w:rPr>
          <w:sz w:val="32"/>
          <w:szCs w:val="32"/>
        </w:rPr>
        <w:t xml:space="preserve">, </w:t>
      </w:r>
      <w:r w:rsidR="00F527A1">
        <w:rPr>
          <w:sz w:val="32"/>
          <w:szCs w:val="32"/>
        </w:rPr>
        <w:t>27 September 2022</w:t>
      </w:r>
      <w:r w:rsidRPr="009F748B">
        <w:rPr>
          <w:sz w:val="32"/>
          <w:szCs w:val="32"/>
        </w:rPr>
        <w:t xml:space="preserve"> at </w:t>
      </w:r>
      <w:r w:rsidR="00F527A1">
        <w:rPr>
          <w:sz w:val="32"/>
          <w:szCs w:val="32"/>
        </w:rPr>
        <w:t>19</w:t>
      </w:r>
      <w:r w:rsidRPr="009F748B">
        <w:rPr>
          <w:sz w:val="32"/>
          <w:szCs w:val="32"/>
        </w:rPr>
        <w:t>:00</w:t>
      </w:r>
    </w:p>
    <w:p w14:paraId="12802CA4" w14:textId="77777777" w:rsidR="001F7AA6" w:rsidRPr="001F7AA6" w:rsidRDefault="001F7AA6" w:rsidP="005C15C4">
      <w:pPr>
        <w:pStyle w:val="EmphasisOIC"/>
      </w:pPr>
      <w:r w:rsidRPr="001F7AA6">
        <w:t>Present:</w:t>
      </w:r>
    </w:p>
    <w:p w14:paraId="5A3D5662" w14:textId="13536704" w:rsidR="001F7AA6" w:rsidRPr="001F7AA6" w:rsidRDefault="00F527A1" w:rsidP="001F7AA6">
      <w:pPr>
        <w:suppressAutoHyphens w:val="0"/>
        <w:rPr>
          <w:color w:val="000000"/>
          <w:szCs w:val="22"/>
        </w:rPr>
      </w:pPr>
      <w:r>
        <w:rPr>
          <w:color w:val="000000"/>
          <w:szCs w:val="22"/>
        </w:rPr>
        <w:t>Mrs L</w:t>
      </w:r>
      <w:r w:rsidR="00C210DF">
        <w:rPr>
          <w:color w:val="000000"/>
          <w:szCs w:val="22"/>
        </w:rPr>
        <w:t>eanne</w:t>
      </w:r>
      <w:r>
        <w:rPr>
          <w:color w:val="000000"/>
          <w:szCs w:val="22"/>
        </w:rPr>
        <w:t xml:space="preserve"> Bews, Mrs E</w:t>
      </w:r>
      <w:r w:rsidR="00C210DF">
        <w:rPr>
          <w:color w:val="000000"/>
          <w:szCs w:val="22"/>
        </w:rPr>
        <w:t>sther</w:t>
      </w:r>
      <w:r>
        <w:rPr>
          <w:color w:val="000000"/>
          <w:szCs w:val="22"/>
        </w:rPr>
        <w:t xml:space="preserve"> Chaney, Mr C</w:t>
      </w:r>
      <w:r w:rsidR="00C210DF">
        <w:rPr>
          <w:color w:val="000000"/>
          <w:szCs w:val="22"/>
        </w:rPr>
        <w:t>olin</w:t>
      </w:r>
      <w:r>
        <w:rPr>
          <w:color w:val="000000"/>
          <w:szCs w:val="22"/>
        </w:rPr>
        <w:t xml:space="preserve"> Leslie, Mr D</w:t>
      </w:r>
      <w:r w:rsidR="00C210DF">
        <w:rPr>
          <w:color w:val="000000"/>
          <w:szCs w:val="22"/>
        </w:rPr>
        <w:t>arren</w:t>
      </w:r>
      <w:r>
        <w:rPr>
          <w:color w:val="000000"/>
          <w:szCs w:val="22"/>
        </w:rPr>
        <w:t xml:space="preserve"> Muir and Mrs E</w:t>
      </w:r>
      <w:r w:rsidR="00C210DF">
        <w:rPr>
          <w:color w:val="000000"/>
          <w:szCs w:val="22"/>
        </w:rPr>
        <w:t xml:space="preserve">ileen </w:t>
      </w:r>
      <w:r>
        <w:rPr>
          <w:color w:val="000000"/>
          <w:szCs w:val="22"/>
        </w:rPr>
        <w:t>Phillips</w:t>
      </w:r>
      <w:r w:rsidR="001F7AA6" w:rsidRPr="001F7AA6">
        <w:rPr>
          <w:color w:val="000000"/>
          <w:szCs w:val="22"/>
        </w:rPr>
        <w:t>.</w:t>
      </w:r>
    </w:p>
    <w:p w14:paraId="7E27E063" w14:textId="77777777" w:rsidR="001F7AA6" w:rsidRPr="001F7AA6" w:rsidRDefault="001F7AA6" w:rsidP="005C15C4">
      <w:pPr>
        <w:pStyle w:val="EmphasisOIC"/>
      </w:pPr>
      <w:r w:rsidRPr="001F7AA6">
        <w:t>In Attendance:</w:t>
      </w:r>
    </w:p>
    <w:p w14:paraId="5AD840A8" w14:textId="5EF90DBA" w:rsidR="001F7AA6" w:rsidRPr="001F7AA6" w:rsidRDefault="00F527A1" w:rsidP="00F527A1">
      <w:pPr>
        <w:pStyle w:val="ListParagraph"/>
      </w:pPr>
      <w:r>
        <w:t>Councillor M Thomson</w:t>
      </w:r>
      <w:r w:rsidR="001F7AA6" w:rsidRPr="001F7AA6">
        <w:t>.</w:t>
      </w:r>
    </w:p>
    <w:p w14:paraId="35354F43" w14:textId="3066F109" w:rsidR="001F7AA6" w:rsidRPr="001F7AA6" w:rsidRDefault="00F527A1" w:rsidP="00F527A1">
      <w:pPr>
        <w:pStyle w:val="ListParagraph"/>
      </w:pPr>
      <w:r>
        <w:t>Councillor H Woodbridge</w:t>
      </w:r>
      <w:r w:rsidR="001F7AA6" w:rsidRPr="001F7AA6">
        <w:t>.</w:t>
      </w:r>
    </w:p>
    <w:p w14:paraId="592E9C33" w14:textId="46C9D6FD" w:rsidR="001F7AA6" w:rsidRDefault="00F527A1" w:rsidP="00F527A1">
      <w:pPr>
        <w:pStyle w:val="ListParagraph"/>
      </w:pPr>
      <w:r>
        <w:t>Ms L Richardson, Head of Neighbourhood Services</w:t>
      </w:r>
      <w:r w:rsidR="001F7AA6" w:rsidRPr="001F7AA6">
        <w:t>.</w:t>
      </w:r>
    </w:p>
    <w:p w14:paraId="2FAC3AA3" w14:textId="78667C26" w:rsidR="00F527A1" w:rsidRDefault="00F527A1" w:rsidP="00F527A1">
      <w:pPr>
        <w:pStyle w:val="ListParagraph"/>
      </w:pPr>
      <w:r>
        <w:t>Mrs J McGrath, Community Council Liaison Officer.</w:t>
      </w:r>
    </w:p>
    <w:p w14:paraId="0EB5A97B" w14:textId="52404D31" w:rsidR="00F527A1" w:rsidRPr="00F527A1" w:rsidRDefault="00F527A1" w:rsidP="00F527A1">
      <w:pPr>
        <w:pStyle w:val="ListParagraph"/>
      </w:pPr>
      <w:r>
        <w:t>Miss J Follwell, Shapinsay Community Council Clerk.</w:t>
      </w:r>
    </w:p>
    <w:p w14:paraId="6C2B28B7" w14:textId="77777777" w:rsidR="001F7AA6" w:rsidRPr="001F7AA6" w:rsidRDefault="001F7AA6" w:rsidP="001F7AA6">
      <w:pPr>
        <w:suppressAutoHyphens w:val="0"/>
        <w:spacing w:before="480"/>
        <w:rPr>
          <w:b/>
          <w:color w:val="000000"/>
          <w:sz w:val="28"/>
          <w:szCs w:val="28"/>
        </w:rPr>
      </w:pPr>
      <w:r w:rsidRPr="009F748B">
        <w:rPr>
          <w:rStyle w:val="EmphasisOICChar"/>
          <w:sz w:val="28"/>
          <w:szCs w:val="28"/>
        </w:rPr>
        <w:t>Order of Business</w:t>
      </w:r>
      <w:r w:rsidRPr="001F7AA6">
        <w:rPr>
          <w:b/>
          <w:color w:val="FFFFFF"/>
          <w:sz w:val="2"/>
          <w:szCs w:val="2"/>
        </w:rPr>
        <w:t>.</w:t>
      </w:r>
    </w:p>
    <w:p w14:paraId="549D899C" w14:textId="37C087DB" w:rsidR="005E3EFC" w:rsidRDefault="001F7AA6">
      <w:pPr>
        <w:pStyle w:val="TOC2"/>
        <w:tabs>
          <w:tab w:val="right" w:leader="dot" w:pos="9016"/>
        </w:tabs>
        <w:rPr>
          <w:noProof/>
        </w:rPr>
      </w:pPr>
      <w:r w:rsidRPr="001F7AA6">
        <w:rPr>
          <w:color w:val="000000"/>
          <w:szCs w:val="22"/>
        </w:rPr>
        <w:fldChar w:fldCharType="begin"/>
      </w:r>
      <w:r w:rsidRPr="001F7AA6">
        <w:rPr>
          <w:color w:val="000000"/>
          <w:szCs w:val="22"/>
        </w:rPr>
        <w:instrText xml:space="preserve"> TOC \o "2-2" \h \z \u </w:instrText>
      </w:r>
      <w:r w:rsidRPr="001F7AA6">
        <w:rPr>
          <w:color w:val="000000"/>
          <w:szCs w:val="22"/>
        </w:rPr>
        <w:fldChar w:fldCharType="separate"/>
      </w:r>
      <w:hyperlink w:anchor="_Toc119072177" w:history="1">
        <w:r w:rsidR="005E3EFC" w:rsidRPr="00385DE5">
          <w:rPr>
            <w:rStyle w:val="Hyperlink"/>
            <w:noProof/>
          </w:rPr>
          <w:t>1. Apologies</w:t>
        </w:r>
        <w:r w:rsidR="005E3EFC">
          <w:rPr>
            <w:noProof/>
            <w:webHidden/>
          </w:rPr>
          <w:tab/>
        </w:r>
        <w:r w:rsidR="005E3EFC">
          <w:rPr>
            <w:noProof/>
            <w:webHidden/>
          </w:rPr>
          <w:fldChar w:fldCharType="begin"/>
        </w:r>
        <w:r w:rsidR="005E3EFC">
          <w:rPr>
            <w:noProof/>
            <w:webHidden/>
          </w:rPr>
          <w:instrText xml:space="preserve"> PAGEREF _Toc119072177 \h </w:instrText>
        </w:r>
        <w:r w:rsidR="005E3EFC">
          <w:rPr>
            <w:noProof/>
            <w:webHidden/>
          </w:rPr>
        </w:r>
        <w:r w:rsidR="005E3EFC">
          <w:rPr>
            <w:noProof/>
            <w:webHidden/>
          </w:rPr>
          <w:fldChar w:fldCharType="separate"/>
        </w:r>
        <w:r w:rsidR="005E3EFC">
          <w:rPr>
            <w:noProof/>
            <w:webHidden/>
          </w:rPr>
          <w:t>2</w:t>
        </w:r>
        <w:r w:rsidR="005E3EFC">
          <w:rPr>
            <w:noProof/>
            <w:webHidden/>
          </w:rPr>
          <w:fldChar w:fldCharType="end"/>
        </w:r>
      </w:hyperlink>
    </w:p>
    <w:p w14:paraId="3AB51A90" w14:textId="41FA4AD8" w:rsidR="005E3EFC" w:rsidRDefault="001E3953">
      <w:pPr>
        <w:pStyle w:val="TOC2"/>
        <w:tabs>
          <w:tab w:val="right" w:leader="dot" w:pos="9016"/>
        </w:tabs>
        <w:rPr>
          <w:noProof/>
        </w:rPr>
      </w:pPr>
      <w:hyperlink w:anchor="_Toc119072178" w:history="1">
        <w:r w:rsidR="005E3EFC" w:rsidRPr="00385DE5">
          <w:rPr>
            <w:rStyle w:val="Hyperlink"/>
            <w:noProof/>
          </w:rPr>
          <w:t>2. Election of Office Bearers</w:t>
        </w:r>
        <w:r w:rsidR="005E3EFC">
          <w:rPr>
            <w:noProof/>
            <w:webHidden/>
          </w:rPr>
          <w:tab/>
        </w:r>
        <w:r w:rsidR="005E3EFC">
          <w:rPr>
            <w:noProof/>
            <w:webHidden/>
          </w:rPr>
          <w:fldChar w:fldCharType="begin"/>
        </w:r>
        <w:r w:rsidR="005E3EFC">
          <w:rPr>
            <w:noProof/>
            <w:webHidden/>
          </w:rPr>
          <w:instrText xml:space="preserve"> PAGEREF _Toc119072178 \h </w:instrText>
        </w:r>
        <w:r w:rsidR="005E3EFC">
          <w:rPr>
            <w:noProof/>
            <w:webHidden/>
          </w:rPr>
        </w:r>
        <w:r w:rsidR="005E3EFC">
          <w:rPr>
            <w:noProof/>
            <w:webHidden/>
          </w:rPr>
          <w:fldChar w:fldCharType="separate"/>
        </w:r>
        <w:r w:rsidR="005E3EFC">
          <w:rPr>
            <w:noProof/>
            <w:webHidden/>
          </w:rPr>
          <w:t>2</w:t>
        </w:r>
        <w:r w:rsidR="005E3EFC">
          <w:rPr>
            <w:noProof/>
            <w:webHidden/>
          </w:rPr>
          <w:fldChar w:fldCharType="end"/>
        </w:r>
      </w:hyperlink>
    </w:p>
    <w:p w14:paraId="50C8C793" w14:textId="13B55E66" w:rsidR="005E3EFC" w:rsidRDefault="001E3953">
      <w:pPr>
        <w:pStyle w:val="TOC2"/>
        <w:tabs>
          <w:tab w:val="right" w:leader="dot" w:pos="9016"/>
        </w:tabs>
        <w:rPr>
          <w:noProof/>
        </w:rPr>
      </w:pPr>
      <w:hyperlink w:anchor="_Toc119072179" w:history="1">
        <w:r w:rsidR="005E3EFC" w:rsidRPr="00385DE5">
          <w:rPr>
            <w:rStyle w:val="Hyperlink"/>
            <w:noProof/>
          </w:rPr>
          <w:t>3. Adoption of Constitution</w:t>
        </w:r>
        <w:r w:rsidR="005E3EFC">
          <w:rPr>
            <w:noProof/>
            <w:webHidden/>
          </w:rPr>
          <w:tab/>
        </w:r>
        <w:r w:rsidR="005E3EFC">
          <w:rPr>
            <w:noProof/>
            <w:webHidden/>
          </w:rPr>
          <w:fldChar w:fldCharType="begin"/>
        </w:r>
        <w:r w:rsidR="005E3EFC">
          <w:rPr>
            <w:noProof/>
            <w:webHidden/>
          </w:rPr>
          <w:instrText xml:space="preserve"> PAGEREF _Toc119072179 \h </w:instrText>
        </w:r>
        <w:r w:rsidR="005E3EFC">
          <w:rPr>
            <w:noProof/>
            <w:webHidden/>
          </w:rPr>
        </w:r>
        <w:r w:rsidR="005E3EFC">
          <w:rPr>
            <w:noProof/>
            <w:webHidden/>
          </w:rPr>
          <w:fldChar w:fldCharType="separate"/>
        </w:r>
        <w:r w:rsidR="005E3EFC">
          <w:rPr>
            <w:noProof/>
            <w:webHidden/>
          </w:rPr>
          <w:t>2</w:t>
        </w:r>
        <w:r w:rsidR="005E3EFC">
          <w:rPr>
            <w:noProof/>
            <w:webHidden/>
          </w:rPr>
          <w:fldChar w:fldCharType="end"/>
        </w:r>
      </w:hyperlink>
    </w:p>
    <w:p w14:paraId="419D3442" w14:textId="3E94B25D" w:rsidR="005E3EFC" w:rsidRDefault="001E3953">
      <w:pPr>
        <w:pStyle w:val="TOC2"/>
        <w:tabs>
          <w:tab w:val="right" w:leader="dot" w:pos="9016"/>
        </w:tabs>
        <w:rPr>
          <w:noProof/>
        </w:rPr>
      </w:pPr>
      <w:hyperlink w:anchor="_Toc119072180" w:history="1">
        <w:r w:rsidR="005E3EFC" w:rsidRPr="00385DE5">
          <w:rPr>
            <w:rStyle w:val="Hyperlink"/>
            <w:noProof/>
          </w:rPr>
          <w:t>4. Adoption of Minutes</w:t>
        </w:r>
        <w:r w:rsidR="005E3EFC">
          <w:rPr>
            <w:noProof/>
            <w:webHidden/>
          </w:rPr>
          <w:tab/>
        </w:r>
        <w:r w:rsidR="005E3EFC">
          <w:rPr>
            <w:noProof/>
            <w:webHidden/>
          </w:rPr>
          <w:fldChar w:fldCharType="begin"/>
        </w:r>
        <w:r w:rsidR="005E3EFC">
          <w:rPr>
            <w:noProof/>
            <w:webHidden/>
          </w:rPr>
          <w:instrText xml:space="preserve"> PAGEREF _Toc119072180 \h </w:instrText>
        </w:r>
        <w:r w:rsidR="005E3EFC">
          <w:rPr>
            <w:noProof/>
            <w:webHidden/>
          </w:rPr>
        </w:r>
        <w:r w:rsidR="005E3EFC">
          <w:rPr>
            <w:noProof/>
            <w:webHidden/>
          </w:rPr>
          <w:fldChar w:fldCharType="separate"/>
        </w:r>
        <w:r w:rsidR="005E3EFC">
          <w:rPr>
            <w:noProof/>
            <w:webHidden/>
          </w:rPr>
          <w:t>2</w:t>
        </w:r>
        <w:r w:rsidR="005E3EFC">
          <w:rPr>
            <w:noProof/>
            <w:webHidden/>
          </w:rPr>
          <w:fldChar w:fldCharType="end"/>
        </w:r>
      </w:hyperlink>
    </w:p>
    <w:p w14:paraId="46EAAA5B" w14:textId="328258E1" w:rsidR="005E3EFC" w:rsidRDefault="001E3953">
      <w:pPr>
        <w:pStyle w:val="TOC2"/>
        <w:tabs>
          <w:tab w:val="right" w:leader="dot" w:pos="9016"/>
        </w:tabs>
        <w:rPr>
          <w:noProof/>
        </w:rPr>
      </w:pPr>
      <w:hyperlink w:anchor="_Toc119072181" w:history="1">
        <w:r w:rsidR="005E3EFC" w:rsidRPr="00385DE5">
          <w:rPr>
            <w:rStyle w:val="Hyperlink"/>
            <w:noProof/>
          </w:rPr>
          <w:t>5. Matters Arising</w:t>
        </w:r>
        <w:r w:rsidR="005E3EFC">
          <w:rPr>
            <w:noProof/>
            <w:webHidden/>
          </w:rPr>
          <w:tab/>
        </w:r>
        <w:r w:rsidR="005E3EFC">
          <w:rPr>
            <w:noProof/>
            <w:webHidden/>
          </w:rPr>
          <w:fldChar w:fldCharType="begin"/>
        </w:r>
        <w:r w:rsidR="005E3EFC">
          <w:rPr>
            <w:noProof/>
            <w:webHidden/>
          </w:rPr>
          <w:instrText xml:space="preserve"> PAGEREF _Toc119072181 \h </w:instrText>
        </w:r>
        <w:r w:rsidR="005E3EFC">
          <w:rPr>
            <w:noProof/>
            <w:webHidden/>
          </w:rPr>
        </w:r>
        <w:r w:rsidR="005E3EFC">
          <w:rPr>
            <w:noProof/>
            <w:webHidden/>
          </w:rPr>
          <w:fldChar w:fldCharType="separate"/>
        </w:r>
        <w:r w:rsidR="005E3EFC">
          <w:rPr>
            <w:noProof/>
            <w:webHidden/>
          </w:rPr>
          <w:t>2</w:t>
        </w:r>
        <w:r w:rsidR="005E3EFC">
          <w:rPr>
            <w:noProof/>
            <w:webHidden/>
          </w:rPr>
          <w:fldChar w:fldCharType="end"/>
        </w:r>
      </w:hyperlink>
    </w:p>
    <w:p w14:paraId="339651DB" w14:textId="15537957" w:rsidR="005E3EFC" w:rsidRDefault="001E3953">
      <w:pPr>
        <w:pStyle w:val="TOC2"/>
        <w:tabs>
          <w:tab w:val="right" w:leader="dot" w:pos="9016"/>
        </w:tabs>
        <w:rPr>
          <w:noProof/>
        </w:rPr>
      </w:pPr>
      <w:hyperlink w:anchor="_Toc119072182" w:history="1">
        <w:r w:rsidR="005E3EFC" w:rsidRPr="00385DE5">
          <w:rPr>
            <w:rStyle w:val="Hyperlink"/>
            <w:noProof/>
          </w:rPr>
          <w:t>6. Correspondence</w:t>
        </w:r>
        <w:r w:rsidR="005E3EFC">
          <w:rPr>
            <w:noProof/>
            <w:webHidden/>
          </w:rPr>
          <w:tab/>
        </w:r>
        <w:r w:rsidR="005E3EFC">
          <w:rPr>
            <w:noProof/>
            <w:webHidden/>
          </w:rPr>
          <w:fldChar w:fldCharType="begin"/>
        </w:r>
        <w:r w:rsidR="005E3EFC">
          <w:rPr>
            <w:noProof/>
            <w:webHidden/>
          </w:rPr>
          <w:instrText xml:space="preserve"> PAGEREF _Toc119072182 \h </w:instrText>
        </w:r>
        <w:r w:rsidR="005E3EFC">
          <w:rPr>
            <w:noProof/>
            <w:webHidden/>
          </w:rPr>
        </w:r>
        <w:r w:rsidR="005E3EFC">
          <w:rPr>
            <w:noProof/>
            <w:webHidden/>
          </w:rPr>
          <w:fldChar w:fldCharType="separate"/>
        </w:r>
        <w:r w:rsidR="005E3EFC">
          <w:rPr>
            <w:noProof/>
            <w:webHidden/>
          </w:rPr>
          <w:t>4</w:t>
        </w:r>
        <w:r w:rsidR="005E3EFC">
          <w:rPr>
            <w:noProof/>
            <w:webHidden/>
          </w:rPr>
          <w:fldChar w:fldCharType="end"/>
        </w:r>
      </w:hyperlink>
    </w:p>
    <w:p w14:paraId="28CF0E82" w14:textId="6EB9FBF6" w:rsidR="005E3EFC" w:rsidRDefault="001E3953">
      <w:pPr>
        <w:pStyle w:val="TOC2"/>
        <w:tabs>
          <w:tab w:val="right" w:leader="dot" w:pos="9016"/>
        </w:tabs>
        <w:rPr>
          <w:noProof/>
        </w:rPr>
      </w:pPr>
      <w:hyperlink w:anchor="_Toc119072183" w:history="1">
        <w:r w:rsidR="005E3EFC" w:rsidRPr="00385DE5">
          <w:rPr>
            <w:rStyle w:val="Hyperlink"/>
            <w:noProof/>
          </w:rPr>
          <w:t>7. The Smithy</w:t>
        </w:r>
        <w:r w:rsidR="005E3EFC">
          <w:rPr>
            <w:noProof/>
            <w:webHidden/>
          </w:rPr>
          <w:tab/>
        </w:r>
        <w:r w:rsidR="005E3EFC">
          <w:rPr>
            <w:noProof/>
            <w:webHidden/>
          </w:rPr>
          <w:fldChar w:fldCharType="begin"/>
        </w:r>
        <w:r w:rsidR="005E3EFC">
          <w:rPr>
            <w:noProof/>
            <w:webHidden/>
          </w:rPr>
          <w:instrText xml:space="preserve"> PAGEREF _Toc119072183 \h </w:instrText>
        </w:r>
        <w:r w:rsidR="005E3EFC">
          <w:rPr>
            <w:noProof/>
            <w:webHidden/>
          </w:rPr>
        </w:r>
        <w:r w:rsidR="005E3EFC">
          <w:rPr>
            <w:noProof/>
            <w:webHidden/>
          </w:rPr>
          <w:fldChar w:fldCharType="separate"/>
        </w:r>
        <w:r w:rsidR="005E3EFC">
          <w:rPr>
            <w:noProof/>
            <w:webHidden/>
          </w:rPr>
          <w:t>7</w:t>
        </w:r>
        <w:r w:rsidR="005E3EFC">
          <w:rPr>
            <w:noProof/>
            <w:webHidden/>
          </w:rPr>
          <w:fldChar w:fldCharType="end"/>
        </w:r>
      </w:hyperlink>
    </w:p>
    <w:p w14:paraId="2A6C63CD" w14:textId="60BDA558" w:rsidR="005E3EFC" w:rsidRDefault="001E3953">
      <w:pPr>
        <w:pStyle w:val="TOC2"/>
        <w:tabs>
          <w:tab w:val="right" w:leader="dot" w:pos="9016"/>
        </w:tabs>
        <w:rPr>
          <w:noProof/>
        </w:rPr>
      </w:pPr>
      <w:hyperlink w:anchor="_Toc119072184" w:history="1">
        <w:r w:rsidR="005E3EFC" w:rsidRPr="00385DE5">
          <w:rPr>
            <w:rStyle w:val="Hyperlink"/>
            <w:noProof/>
          </w:rPr>
          <w:t>8. Consultation Document - Social Security</w:t>
        </w:r>
        <w:r w:rsidR="005E3EFC">
          <w:rPr>
            <w:noProof/>
            <w:webHidden/>
          </w:rPr>
          <w:tab/>
        </w:r>
        <w:r w:rsidR="005E3EFC">
          <w:rPr>
            <w:noProof/>
            <w:webHidden/>
          </w:rPr>
          <w:fldChar w:fldCharType="begin"/>
        </w:r>
        <w:r w:rsidR="005E3EFC">
          <w:rPr>
            <w:noProof/>
            <w:webHidden/>
          </w:rPr>
          <w:instrText xml:space="preserve"> PAGEREF _Toc119072184 \h </w:instrText>
        </w:r>
        <w:r w:rsidR="005E3EFC">
          <w:rPr>
            <w:noProof/>
            <w:webHidden/>
          </w:rPr>
        </w:r>
        <w:r w:rsidR="005E3EFC">
          <w:rPr>
            <w:noProof/>
            <w:webHidden/>
          </w:rPr>
          <w:fldChar w:fldCharType="separate"/>
        </w:r>
        <w:r w:rsidR="005E3EFC">
          <w:rPr>
            <w:noProof/>
            <w:webHidden/>
          </w:rPr>
          <w:t>7</w:t>
        </w:r>
        <w:r w:rsidR="005E3EFC">
          <w:rPr>
            <w:noProof/>
            <w:webHidden/>
          </w:rPr>
          <w:fldChar w:fldCharType="end"/>
        </w:r>
      </w:hyperlink>
    </w:p>
    <w:p w14:paraId="1B3D6965" w14:textId="3B67E985" w:rsidR="005E3EFC" w:rsidRDefault="001E3953">
      <w:pPr>
        <w:pStyle w:val="TOC2"/>
        <w:tabs>
          <w:tab w:val="right" w:leader="dot" w:pos="9016"/>
        </w:tabs>
        <w:rPr>
          <w:noProof/>
        </w:rPr>
      </w:pPr>
      <w:hyperlink w:anchor="_Toc119072185" w:history="1">
        <w:r w:rsidR="005E3EFC" w:rsidRPr="00385DE5">
          <w:rPr>
            <w:rStyle w:val="Hyperlink"/>
            <w:noProof/>
          </w:rPr>
          <w:t>9. Financial Statements</w:t>
        </w:r>
        <w:r w:rsidR="005E3EFC">
          <w:rPr>
            <w:noProof/>
            <w:webHidden/>
          </w:rPr>
          <w:tab/>
        </w:r>
        <w:r w:rsidR="005E3EFC">
          <w:rPr>
            <w:noProof/>
            <w:webHidden/>
          </w:rPr>
          <w:fldChar w:fldCharType="begin"/>
        </w:r>
        <w:r w:rsidR="005E3EFC">
          <w:rPr>
            <w:noProof/>
            <w:webHidden/>
          </w:rPr>
          <w:instrText xml:space="preserve"> PAGEREF _Toc119072185 \h </w:instrText>
        </w:r>
        <w:r w:rsidR="005E3EFC">
          <w:rPr>
            <w:noProof/>
            <w:webHidden/>
          </w:rPr>
        </w:r>
        <w:r w:rsidR="005E3EFC">
          <w:rPr>
            <w:noProof/>
            <w:webHidden/>
          </w:rPr>
          <w:fldChar w:fldCharType="separate"/>
        </w:r>
        <w:r w:rsidR="005E3EFC">
          <w:rPr>
            <w:noProof/>
            <w:webHidden/>
          </w:rPr>
          <w:t>7</w:t>
        </w:r>
        <w:r w:rsidR="005E3EFC">
          <w:rPr>
            <w:noProof/>
            <w:webHidden/>
          </w:rPr>
          <w:fldChar w:fldCharType="end"/>
        </w:r>
      </w:hyperlink>
    </w:p>
    <w:p w14:paraId="1E010AD4" w14:textId="796DB4F6" w:rsidR="005E3EFC" w:rsidRDefault="001E3953">
      <w:pPr>
        <w:pStyle w:val="TOC2"/>
        <w:tabs>
          <w:tab w:val="right" w:leader="dot" w:pos="9016"/>
        </w:tabs>
        <w:rPr>
          <w:noProof/>
        </w:rPr>
      </w:pPr>
      <w:hyperlink w:anchor="_Toc119072186" w:history="1">
        <w:r w:rsidR="005E3EFC" w:rsidRPr="00385DE5">
          <w:rPr>
            <w:rStyle w:val="Hyperlink"/>
            <w:noProof/>
          </w:rPr>
          <w:t>10. Financial Requests</w:t>
        </w:r>
        <w:r w:rsidR="005E3EFC">
          <w:rPr>
            <w:noProof/>
            <w:webHidden/>
          </w:rPr>
          <w:tab/>
        </w:r>
        <w:r w:rsidR="005E3EFC">
          <w:rPr>
            <w:noProof/>
            <w:webHidden/>
          </w:rPr>
          <w:fldChar w:fldCharType="begin"/>
        </w:r>
        <w:r w:rsidR="005E3EFC">
          <w:rPr>
            <w:noProof/>
            <w:webHidden/>
          </w:rPr>
          <w:instrText xml:space="preserve"> PAGEREF _Toc119072186 \h </w:instrText>
        </w:r>
        <w:r w:rsidR="005E3EFC">
          <w:rPr>
            <w:noProof/>
            <w:webHidden/>
          </w:rPr>
        </w:r>
        <w:r w:rsidR="005E3EFC">
          <w:rPr>
            <w:noProof/>
            <w:webHidden/>
          </w:rPr>
          <w:fldChar w:fldCharType="separate"/>
        </w:r>
        <w:r w:rsidR="005E3EFC">
          <w:rPr>
            <w:noProof/>
            <w:webHidden/>
          </w:rPr>
          <w:t>8</w:t>
        </w:r>
        <w:r w:rsidR="005E3EFC">
          <w:rPr>
            <w:noProof/>
            <w:webHidden/>
          </w:rPr>
          <w:fldChar w:fldCharType="end"/>
        </w:r>
      </w:hyperlink>
    </w:p>
    <w:p w14:paraId="29093744" w14:textId="6A02B00D" w:rsidR="005E3EFC" w:rsidRDefault="001E3953">
      <w:pPr>
        <w:pStyle w:val="TOC2"/>
        <w:tabs>
          <w:tab w:val="right" w:leader="dot" w:pos="9016"/>
        </w:tabs>
        <w:rPr>
          <w:noProof/>
        </w:rPr>
      </w:pPr>
      <w:hyperlink w:anchor="_Toc119072187" w:history="1">
        <w:r w:rsidR="005E3EFC" w:rsidRPr="00385DE5">
          <w:rPr>
            <w:rStyle w:val="Hyperlink"/>
            <w:noProof/>
          </w:rPr>
          <w:t>11. Reports from Representatives</w:t>
        </w:r>
        <w:r w:rsidR="005E3EFC">
          <w:rPr>
            <w:noProof/>
            <w:webHidden/>
          </w:rPr>
          <w:tab/>
        </w:r>
        <w:r w:rsidR="005E3EFC">
          <w:rPr>
            <w:noProof/>
            <w:webHidden/>
          </w:rPr>
          <w:fldChar w:fldCharType="begin"/>
        </w:r>
        <w:r w:rsidR="005E3EFC">
          <w:rPr>
            <w:noProof/>
            <w:webHidden/>
          </w:rPr>
          <w:instrText xml:space="preserve"> PAGEREF _Toc119072187 \h </w:instrText>
        </w:r>
        <w:r w:rsidR="005E3EFC">
          <w:rPr>
            <w:noProof/>
            <w:webHidden/>
          </w:rPr>
        </w:r>
        <w:r w:rsidR="005E3EFC">
          <w:rPr>
            <w:noProof/>
            <w:webHidden/>
          </w:rPr>
          <w:fldChar w:fldCharType="separate"/>
        </w:r>
        <w:r w:rsidR="005E3EFC">
          <w:rPr>
            <w:noProof/>
            <w:webHidden/>
          </w:rPr>
          <w:t>9</w:t>
        </w:r>
        <w:r w:rsidR="005E3EFC">
          <w:rPr>
            <w:noProof/>
            <w:webHidden/>
          </w:rPr>
          <w:fldChar w:fldCharType="end"/>
        </w:r>
      </w:hyperlink>
    </w:p>
    <w:p w14:paraId="6199F3C8" w14:textId="1A80B6DD" w:rsidR="005E3EFC" w:rsidRDefault="001E3953">
      <w:pPr>
        <w:pStyle w:val="TOC2"/>
        <w:tabs>
          <w:tab w:val="right" w:leader="dot" w:pos="9016"/>
        </w:tabs>
        <w:rPr>
          <w:noProof/>
        </w:rPr>
      </w:pPr>
      <w:hyperlink w:anchor="_Toc119072188" w:history="1">
        <w:r w:rsidR="005E3EFC" w:rsidRPr="00385DE5">
          <w:rPr>
            <w:rStyle w:val="Hyperlink"/>
            <w:noProof/>
          </w:rPr>
          <w:t>12. Publications</w:t>
        </w:r>
        <w:r w:rsidR="005E3EFC">
          <w:rPr>
            <w:noProof/>
            <w:webHidden/>
          </w:rPr>
          <w:tab/>
        </w:r>
        <w:r w:rsidR="005E3EFC">
          <w:rPr>
            <w:noProof/>
            <w:webHidden/>
          </w:rPr>
          <w:fldChar w:fldCharType="begin"/>
        </w:r>
        <w:r w:rsidR="005E3EFC">
          <w:rPr>
            <w:noProof/>
            <w:webHidden/>
          </w:rPr>
          <w:instrText xml:space="preserve"> PAGEREF _Toc119072188 \h </w:instrText>
        </w:r>
        <w:r w:rsidR="005E3EFC">
          <w:rPr>
            <w:noProof/>
            <w:webHidden/>
          </w:rPr>
        </w:r>
        <w:r w:rsidR="005E3EFC">
          <w:rPr>
            <w:noProof/>
            <w:webHidden/>
          </w:rPr>
          <w:fldChar w:fldCharType="separate"/>
        </w:r>
        <w:r w:rsidR="005E3EFC">
          <w:rPr>
            <w:noProof/>
            <w:webHidden/>
          </w:rPr>
          <w:t>9</w:t>
        </w:r>
        <w:r w:rsidR="005E3EFC">
          <w:rPr>
            <w:noProof/>
            <w:webHidden/>
          </w:rPr>
          <w:fldChar w:fldCharType="end"/>
        </w:r>
      </w:hyperlink>
    </w:p>
    <w:p w14:paraId="6A2A35D1" w14:textId="0DE9F052" w:rsidR="005E3EFC" w:rsidRDefault="001E3953">
      <w:pPr>
        <w:pStyle w:val="TOC2"/>
        <w:tabs>
          <w:tab w:val="right" w:leader="dot" w:pos="9016"/>
        </w:tabs>
        <w:rPr>
          <w:noProof/>
        </w:rPr>
      </w:pPr>
      <w:hyperlink w:anchor="_Toc119072189" w:history="1">
        <w:r w:rsidR="005E3EFC" w:rsidRPr="00385DE5">
          <w:rPr>
            <w:rStyle w:val="Hyperlink"/>
            <w:noProof/>
          </w:rPr>
          <w:t>13. Any Other Competent Business</w:t>
        </w:r>
        <w:r w:rsidR="005E3EFC">
          <w:rPr>
            <w:noProof/>
            <w:webHidden/>
          </w:rPr>
          <w:tab/>
        </w:r>
        <w:r w:rsidR="005E3EFC">
          <w:rPr>
            <w:noProof/>
            <w:webHidden/>
          </w:rPr>
          <w:fldChar w:fldCharType="begin"/>
        </w:r>
        <w:r w:rsidR="005E3EFC">
          <w:rPr>
            <w:noProof/>
            <w:webHidden/>
          </w:rPr>
          <w:instrText xml:space="preserve"> PAGEREF _Toc119072189 \h </w:instrText>
        </w:r>
        <w:r w:rsidR="005E3EFC">
          <w:rPr>
            <w:noProof/>
            <w:webHidden/>
          </w:rPr>
        </w:r>
        <w:r w:rsidR="005E3EFC">
          <w:rPr>
            <w:noProof/>
            <w:webHidden/>
          </w:rPr>
          <w:fldChar w:fldCharType="separate"/>
        </w:r>
        <w:r w:rsidR="005E3EFC">
          <w:rPr>
            <w:noProof/>
            <w:webHidden/>
          </w:rPr>
          <w:t>10</w:t>
        </w:r>
        <w:r w:rsidR="005E3EFC">
          <w:rPr>
            <w:noProof/>
            <w:webHidden/>
          </w:rPr>
          <w:fldChar w:fldCharType="end"/>
        </w:r>
      </w:hyperlink>
    </w:p>
    <w:p w14:paraId="705F7DEC" w14:textId="3AC2F477" w:rsidR="005E3EFC" w:rsidRDefault="001E3953">
      <w:pPr>
        <w:pStyle w:val="TOC2"/>
        <w:tabs>
          <w:tab w:val="right" w:leader="dot" w:pos="9016"/>
        </w:tabs>
        <w:rPr>
          <w:noProof/>
        </w:rPr>
      </w:pPr>
      <w:hyperlink w:anchor="_Toc119072190" w:history="1">
        <w:r w:rsidR="005E3EFC" w:rsidRPr="00385DE5">
          <w:rPr>
            <w:rStyle w:val="Hyperlink"/>
            <w:noProof/>
          </w:rPr>
          <w:t>14. Date of Next Meeting</w:t>
        </w:r>
        <w:r w:rsidR="005E3EFC">
          <w:rPr>
            <w:noProof/>
            <w:webHidden/>
          </w:rPr>
          <w:tab/>
        </w:r>
        <w:r w:rsidR="005E3EFC">
          <w:rPr>
            <w:noProof/>
            <w:webHidden/>
          </w:rPr>
          <w:fldChar w:fldCharType="begin"/>
        </w:r>
        <w:r w:rsidR="005E3EFC">
          <w:rPr>
            <w:noProof/>
            <w:webHidden/>
          </w:rPr>
          <w:instrText xml:space="preserve"> PAGEREF _Toc119072190 \h </w:instrText>
        </w:r>
        <w:r w:rsidR="005E3EFC">
          <w:rPr>
            <w:noProof/>
            <w:webHidden/>
          </w:rPr>
        </w:r>
        <w:r w:rsidR="005E3EFC">
          <w:rPr>
            <w:noProof/>
            <w:webHidden/>
          </w:rPr>
          <w:fldChar w:fldCharType="separate"/>
        </w:r>
        <w:r w:rsidR="005E3EFC">
          <w:rPr>
            <w:noProof/>
            <w:webHidden/>
          </w:rPr>
          <w:t>10</w:t>
        </w:r>
        <w:r w:rsidR="005E3EFC">
          <w:rPr>
            <w:noProof/>
            <w:webHidden/>
          </w:rPr>
          <w:fldChar w:fldCharType="end"/>
        </w:r>
      </w:hyperlink>
    </w:p>
    <w:p w14:paraId="1A6EAF43" w14:textId="0B5A08E6" w:rsidR="005E3EFC" w:rsidRDefault="001E3953">
      <w:pPr>
        <w:pStyle w:val="TOC2"/>
        <w:tabs>
          <w:tab w:val="right" w:leader="dot" w:pos="9016"/>
        </w:tabs>
        <w:rPr>
          <w:noProof/>
        </w:rPr>
      </w:pPr>
      <w:hyperlink w:anchor="_Toc119072191" w:history="1">
        <w:r w:rsidR="005E3EFC" w:rsidRPr="00385DE5">
          <w:rPr>
            <w:rStyle w:val="Hyperlink"/>
            <w:noProof/>
          </w:rPr>
          <w:t>15. Conclusion of Meeting</w:t>
        </w:r>
        <w:r w:rsidR="005E3EFC">
          <w:rPr>
            <w:noProof/>
            <w:webHidden/>
          </w:rPr>
          <w:tab/>
        </w:r>
        <w:r w:rsidR="005E3EFC">
          <w:rPr>
            <w:noProof/>
            <w:webHidden/>
          </w:rPr>
          <w:fldChar w:fldCharType="begin"/>
        </w:r>
        <w:r w:rsidR="005E3EFC">
          <w:rPr>
            <w:noProof/>
            <w:webHidden/>
          </w:rPr>
          <w:instrText xml:space="preserve"> PAGEREF _Toc119072191 \h </w:instrText>
        </w:r>
        <w:r w:rsidR="005E3EFC">
          <w:rPr>
            <w:noProof/>
            <w:webHidden/>
          </w:rPr>
        </w:r>
        <w:r w:rsidR="005E3EFC">
          <w:rPr>
            <w:noProof/>
            <w:webHidden/>
          </w:rPr>
          <w:fldChar w:fldCharType="separate"/>
        </w:r>
        <w:r w:rsidR="005E3EFC">
          <w:rPr>
            <w:noProof/>
            <w:webHidden/>
          </w:rPr>
          <w:t>10</w:t>
        </w:r>
        <w:r w:rsidR="005E3EFC">
          <w:rPr>
            <w:noProof/>
            <w:webHidden/>
          </w:rPr>
          <w:fldChar w:fldCharType="end"/>
        </w:r>
      </w:hyperlink>
    </w:p>
    <w:p w14:paraId="3F28F956" w14:textId="23465FCE" w:rsidR="00F527A1" w:rsidRPr="00F527A1" w:rsidRDefault="001F7AA6" w:rsidP="00F527A1">
      <w:pPr>
        <w:suppressAutoHyphens w:val="0"/>
        <w:rPr>
          <w:color w:val="000000"/>
          <w:szCs w:val="22"/>
        </w:rPr>
      </w:pPr>
      <w:r w:rsidRPr="001F7AA6">
        <w:rPr>
          <w:noProof/>
          <w:color w:val="000000"/>
          <w:szCs w:val="22"/>
        </w:rPr>
        <w:fldChar w:fldCharType="end"/>
      </w:r>
      <w:r w:rsidRPr="001F7AA6">
        <w:rPr>
          <w:color w:val="000000"/>
          <w:szCs w:val="22"/>
        </w:rPr>
        <w:br w:type="page"/>
      </w:r>
      <w:bookmarkStart w:id="1" w:name="_Toc119072177"/>
      <w:r w:rsidR="00F527A1" w:rsidRPr="00F527A1">
        <w:rPr>
          <w:rStyle w:val="Heading2Char"/>
          <w:rFonts w:eastAsia="Calibri"/>
        </w:rPr>
        <w:lastRenderedPageBreak/>
        <w:t>1. Apologies</w:t>
      </w:r>
      <w:bookmarkEnd w:id="1"/>
    </w:p>
    <w:p w14:paraId="21F232AF" w14:textId="77777777" w:rsidR="00F527A1" w:rsidRPr="00F527A1" w:rsidRDefault="00F527A1" w:rsidP="00F527A1">
      <w:pPr>
        <w:suppressAutoHyphens w:val="0"/>
        <w:rPr>
          <w:color w:val="000000"/>
          <w:szCs w:val="22"/>
        </w:rPr>
      </w:pPr>
      <w:r w:rsidRPr="00F527A1">
        <w:rPr>
          <w:color w:val="000000"/>
          <w:szCs w:val="22"/>
        </w:rPr>
        <w:t>Resolved to note that apologies for absence had been received from Councillor S Clackson.</w:t>
      </w:r>
    </w:p>
    <w:p w14:paraId="638F2044" w14:textId="77777777" w:rsidR="00F527A1" w:rsidRPr="00F527A1" w:rsidRDefault="00F527A1" w:rsidP="00F527A1">
      <w:pPr>
        <w:pStyle w:val="Heading2"/>
      </w:pPr>
      <w:bookmarkStart w:id="2" w:name="_Toc119072178"/>
      <w:r w:rsidRPr="00F527A1">
        <w:t>2. Election of Office Bearers</w:t>
      </w:r>
      <w:bookmarkEnd w:id="2"/>
    </w:p>
    <w:p w14:paraId="04D5AF7E" w14:textId="3612986C" w:rsidR="00F527A1" w:rsidRPr="00F527A1" w:rsidRDefault="00F527A1" w:rsidP="00F527A1">
      <w:pPr>
        <w:suppressAutoHyphens w:val="0"/>
        <w:rPr>
          <w:color w:val="000000"/>
          <w:szCs w:val="22"/>
        </w:rPr>
      </w:pPr>
      <w:r>
        <w:rPr>
          <w:color w:val="000000"/>
          <w:szCs w:val="22"/>
        </w:rPr>
        <w:t xml:space="preserve">Resolved to note that </w:t>
      </w:r>
      <w:r w:rsidRPr="00F527A1">
        <w:rPr>
          <w:color w:val="000000"/>
          <w:szCs w:val="22"/>
        </w:rPr>
        <w:t>members of the Community Council appointed the following Office Bearers by secret ballot:</w:t>
      </w:r>
    </w:p>
    <w:p w14:paraId="14BA1FA3" w14:textId="5981560F" w:rsidR="00F527A1" w:rsidRPr="00F527A1" w:rsidRDefault="00F527A1" w:rsidP="00F527A1">
      <w:pPr>
        <w:suppressAutoHyphens w:val="0"/>
        <w:rPr>
          <w:color w:val="000000"/>
          <w:szCs w:val="22"/>
        </w:rPr>
      </w:pPr>
      <w:r w:rsidRPr="00F527A1">
        <w:rPr>
          <w:color w:val="000000"/>
          <w:szCs w:val="22"/>
        </w:rPr>
        <w:t>Chair: Mrs Leanne Bews</w:t>
      </w:r>
      <w:r>
        <w:rPr>
          <w:color w:val="000000"/>
          <w:szCs w:val="22"/>
        </w:rPr>
        <w:t>.</w:t>
      </w:r>
      <w:r w:rsidRPr="00F527A1">
        <w:rPr>
          <w:color w:val="000000"/>
          <w:szCs w:val="22"/>
        </w:rPr>
        <w:t xml:space="preserve"> </w:t>
      </w:r>
    </w:p>
    <w:p w14:paraId="435C5FCB" w14:textId="51CF580A" w:rsidR="00F527A1" w:rsidRPr="00F527A1" w:rsidRDefault="00F527A1" w:rsidP="00F527A1">
      <w:pPr>
        <w:suppressAutoHyphens w:val="0"/>
        <w:rPr>
          <w:color w:val="000000"/>
          <w:szCs w:val="22"/>
        </w:rPr>
      </w:pPr>
      <w:r w:rsidRPr="00F527A1">
        <w:rPr>
          <w:color w:val="000000"/>
          <w:szCs w:val="22"/>
        </w:rPr>
        <w:t>Vice-Chair: Mr Colin Leslie</w:t>
      </w:r>
      <w:r>
        <w:rPr>
          <w:color w:val="000000"/>
          <w:szCs w:val="22"/>
        </w:rPr>
        <w:t>.</w:t>
      </w:r>
    </w:p>
    <w:p w14:paraId="49D3D5B3" w14:textId="1A715944" w:rsidR="00F527A1" w:rsidRPr="00F527A1" w:rsidRDefault="00F527A1" w:rsidP="00F527A1">
      <w:pPr>
        <w:suppressAutoHyphens w:val="0"/>
        <w:rPr>
          <w:color w:val="000000"/>
          <w:szCs w:val="22"/>
        </w:rPr>
      </w:pPr>
      <w:r w:rsidRPr="00F527A1">
        <w:rPr>
          <w:color w:val="000000"/>
          <w:szCs w:val="22"/>
        </w:rPr>
        <w:t>Transport Representative: Mr Darren Muir</w:t>
      </w:r>
      <w:r>
        <w:rPr>
          <w:color w:val="000000"/>
          <w:szCs w:val="22"/>
        </w:rPr>
        <w:t>.</w:t>
      </w:r>
    </w:p>
    <w:p w14:paraId="5EB9FD88" w14:textId="097A532F" w:rsidR="00F527A1" w:rsidRPr="00F527A1" w:rsidRDefault="00F527A1" w:rsidP="00F527A1">
      <w:pPr>
        <w:suppressAutoHyphens w:val="0"/>
        <w:rPr>
          <w:color w:val="000000"/>
          <w:szCs w:val="22"/>
        </w:rPr>
      </w:pPr>
      <w:r w:rsidRPr="00F527A1">
        <w:rPr>
          <w:color w:val="000000"/>
          <w:szCs w:val="22"/>
        </w:rPr>
        <w:t>Planning Representative: Mr Colin Leslie</w:t>
      </w:r>
      <w:r>
        <w:rPr>
          <w:color w:val="000000"/>
          <w:szCs w:val="22"/>
        </w:rPr>
        <w:t>.</w:t>
      </w:r>
    </w:p>
    <w:p w14:paraId="20402B84" w14:textId="7A690271" w:rsidR="00F527A1" w:rsidRPr="00F527A1" w:rsidRDefault="00F527A1" w:rsidP="00C210DF">
      <w:pPr>
        <w:pStyle w:val="Heading2"/>
      </w:pPr>
      <w:bookmarkStart w:id="3" w:name="_Toc119072179"/>
      <w:r w:rsidRPr="00F527A1">
        <w:t>3. Adoption of Constitution</w:t>
      </w:r>
      <w:bookmarkEnd w:id="3"/>
    </w:p>
    <w:p w14:paraId="0B92B754" w14:textId="77777777" w:rsidR="00C210DF" w:rsidRDefault="00C210DF" w:rsidP="00F527A1">
      <w:pPr>
        <w:suppressAutoHyphens w:val="0"/>
        <w:rPr>
          <w:color w:val="000000"/>
          <w:szCs w:val="22"/>
        </w:rPr>
      </w:pPr>
      <w:r>
        <w:rPr>
          <w:color w:val="000000"/>
          <w:szCs w:val="22"/>
        </w:rPr>
        <w:t xml:space="preserve">Following consideration of the </w:t>
      </w:r>
      <w:r w:rsidR="00F527A1" w:rsidRPr="00F527A1">
        <w:rPr>
          <w:color w:val="000000"/>
          <w:szCs w:val="22"/>
        </w:rPr>
        <w:t>constitution for Shapinsay Community Council</w:t>
      </w:r>
      <w:r>
        <w:rPr>
          <w:color w:val="000000"/>
          <w:szCs w:val="22"/>
        </w:rPr>
        <w:t>, it</w:t>
      </w:r>
      <w:r w:rsidR="00F527A1" w:rsidRPr="00F527A1">
        <w:rPr>
          <w:color w:val="000000"/>
          <w:szCs w:val="22"/>
        </w:rPr>
        <w:t xml:space="preserve"> was</w:t>
      </w:r>
      <w:r>
        <w:rPr>
          <w:color w:val="000000"/>
          <w:szCs w:val="22"/>
        </w:rPr>
        <w:t>:</w:t>
      </w:r>
    </w:p>
    <w:p w14:paraId="58D22A03" w14:textId="21D4203F" w:rsidR="00F527A1" w:rsidRPr="00F527A1" w:rsidRDefault="00C210DF" w:rsidP="00F527A1">
      <w:pPr>
        <w:suppressAutoHyphens w:val="0"/>
        <w:rPr>
          <w:color w:val="000000"/>
          <w:szCs w:val="22"/>
        </w:rPr>
      </w:pPr>
      <w:r>
        <w:rPr>
          <w:color w:val="000000"/>
          <w:szCs w:val="22"/>
        </w:rPr>
        <w:t xml:space="preserve">Resolved to </w:t>
      </w:r>
      <w:r w:rsidR="00F527A1" w:rsidRPr="00F527A1">
        <w:rPr>
          <w:color w:val="000000"/>
          <w:szCs w:val="22"/>
        </w:rPr>
        <w:t>adopt the</w:t>
      </w:r>
      <w:r>
        <w:rPr>
          <w:color w:val="000000"/>
          <w:szCs w:val="22"/>
        </w:rPr>
        <w:t xml:space="preserve"> constitution, and that it should be signed by the</w:t>
      </w:r>
      <w:r w:rsidR="00F527A1" w:rsidRPr="00F527A1">
        <w:rPr>
          <w:color w:val="000000"/>
          <w:szCs w:val="22"/>
        </w:rPr>
        <w:t xml:space="preserve"> Chair.</w:t>
      </w:r>
    </w:p>
    <w:p w14:paraId="11A2A4BC" w14:textId="77777777" w:rsidR="00F527A1" w:rsidRPr="00F527A1" w:rsidRDefault="00F527A1" w:rsidP="00C210DF">
      <w:pPr>
        <w:pStyle w:val="Heading2"/>
      </w:pPr>
      <w:bookmarkStart w:id="4" w:name="_Toc119072180"/>
      <w:r w:rsidRPr="00F527A1">
        <w:t>4. Adoption of Minutes</w:t>
      </w:r>
      <w:bookmarkEnd w:id="4"/>
    </w:p>
    <w:p w14:paraId="27968C80" w14:textId="77777777" w:rsidR="00F527A1" w:rsidRPr="00F527A1" w:rsidRDefault="00F527A1" w:rsidP="00F527A1">
      <w:pPr>
        <w:suppressAutoHyphens w:val="0"/>
        <w:rPr>
          <w:color w:val="000000"/>
          <w:szCs w:val="22"/>
        </w:rPr>
      </w:pPr>
      <w:r w:rsidRPr="00F527A1">
        <w:rPr>
          <w:color w:val="000000"/>
          <w:szCs w:val="22"/>
        </w:rPr>
        <w:t>The minute of the meeting held on 31 March 2022 was approved, being proposed by Mrs E Phillips and seconded by Mr C Leslie.</w:t>
      </w:r>
    </w:p>
    <w:p w14:paraId="5598D9EC" w14:textId="77777777" w:rsidR="00F527A1" w:rsidRPr="00F527A1" w:rsidRDefault="00F527A1" w:rsidP="00C210DF">
      <w:pPr>
        <w:pStyle w:val="Heading2"/>
      </w:pPr>
      <w:bookmarkStart w:id="5" w:name="_Toc119072181"/>
      <w:r w:rsidRPr="00F527A1">
        <w:t>5. Matters Arising</w:t>
      </w:r>
      <w:bookmarkEnd w:id="5"/>
    </w:p>
    <w:p w14:paraId="63ED2140" w14:textId="77777777" w:rsidR="00F527A1" w:rsidRPr="00F527A1" w:rsidRDefault="00F527A1" w:rsidP="00C210DF">
      <w:pPr>
        <w:pStyle w:val="Heading3"/>
      </w:pPr>
      <w:r w:rsidRPr="00F527A1">
        <w:t>A. Christmas Lights</w:t>
      </w:r>
    </w:p>
    <w:p w14:paraId="1B219162" w14:textId="105AA292" w:rsidR="00F527A1" w:rsidRPr="00F527A1" w:rsidRDefault="00F527A1" w:rsidP="00F527A1">
      <w:pPr>
        <w:suppressAutoHyphens w:val="0"/>
        <w:rPr>
          <w:color w:val="000000"/>
          <w:szCs w:val="22"/>
        </w:rPr>
      </w:pPr>
      <w:r w:rsidRPr="00F527A1">
        <w:rPr>
          <w:color w:val="000000"/>
          <w:szCs w:val="22"/>
        </w:rPr>
        <w:t>The Community Council Liaison Officer advised that there was no update on this item. Members asked for a cost per pole for the Christmas Lights, including the connection etc. The Community Council Liaison Officer agreed to chase this up</w:t>
      </w:r>
      <w:r w:rsidR="00C210DF">
        <w:rPr>
          <w:color w:val="000000"/>
          <w:szCs w:val="22"/>
        </w:rPr>
        <w:t xml:space="preserve"> and circulate any information</w:t>
      </w:r>
      <w:r w:rsidRPr="00F527A1">
        <w:rPr>
          <w:color w:val="000000"/>
          <w:szCs w:val="22"/>
        </w:rPr>
        <w:t xml:space="preserve"> by email, and it was:</w:t>
      </w:r>
    </w:p>
    <w:p w14:paraId="71D31D1D" w14:textId="77777777" w:rsidR="00F527A1" w:rsidRPr="00F527A1" w:rsidRDefault="00F527A1" w:rsidP="00F527A1">
      <w:pPr>
        <w:suppressAutoHyphens w:val="0"/>
        <w:rPr>
          <w:color w:val="000000"/>
          <w:szCs w:val="22"/>
        </w:rPr>
      </w:pPr>
      <w:r w:rsidRPr="00F527A1">
        <w:rPr>
          <w:color w:val="000000"/>
          <w:szCs w:val="22"/>
        </w:rPr>
        <w:t xml:space="preserve">Resolved to note the information and discuss again at next meeting. </w:t>
      </w:r>
    </w:p>
    <w:p w14:paraId="4B10CA6F" w14:textId="77777777" w:rsidR="00F527A1" w:rsidRPr="00F527A1" w:rsidRDefault="00F527A1" w:rsidP="00C210DF">
      <w:pPr>
        <w:pStyle w:val="Heading3"/>
      </w:pPr>
      <w:r w:rsidRPr="00F527A1">
        <w:t>B. Recycling Collections</w:t>
      </w:r>
    </w:p>
    <w:p w14:paraId="332429A9" w14:textId="77777777" w:rsidR="005E3EFC" w:rsidRDefault="00C210DF" w:rsidP="00F527A1">
      <w:pPr>
        <w:suppressAutoHyphens w:val="0"/>
        <w:rPr>
          <w:color w:val="000000"/>
          <w:szCs w:val="22"/>
        </w:rPr>
      </w:pPr>
      <w:r>
        <w:rPr>
          <w:color w:val="000000"/>
          <w:szCs w:val="22"/>
        </w:rPr>
        <w:t>The Head of Neighbourhood Services</w:t>
      </w:r>
      <w:r w:rsidR="00F527A1" w:rsidRPr="00F527A1">
        <w:rPr>
          <w:color w:val="000000"/>
          <w:szCs w:val="22"/>
        </w:rPr>
        <w:t xml:space="preserve"> gave a detailed update of the current position regarding the Shapinsay recycling collections</w:t>
      </w:r>
      <w:r>
        <w:rPr>
          <w:color w:val="000000"/>
          <w:szCs w:val="22"/>
        </w:rPr>
        <w:t>, advising that the</w:t>
      </w:r>
      <w:r w:rsidR="00F527A1" w:rsidRPr="00F527A1">
        <w:rPr>
          <w:color w:val="000000"/>
          <w:szCs w:val="22"/>
        </w:rPr>
        <w:t xml:space="preserve">re </w:t>
      </w:r>
      <w:r>
        <w:rPr>
          <w:color w:val="000000"/>
          <w:szCs w:val="22"/>
        </w:rPr>
        <w:t>wa</w:t>
      </w:r>
      <w:r w:rsidR="00F527A1" w:rsidRPr="00F527A1">
        <w:rPr>
          <w:color w:val="000000"/>
          <w:szCs w:val="22"/>
        </w:rPr>
        <w:t xml:space="preserve">s currently no guarantee that recycled waste placed in plastic bags collected from Shapinsay </w:t>
      </w:r>
      <w:r>
        <w:rPr>
          <w:color w:val="000000"/>
          <w:szCs w:val="22"/>
        </w:rPr>
        <w:t>was</w:t>
      </w:r>
      <w:r w:rsidR="00F527A1" w:rsidRPr="00F527A1">
        <w:rPr>
          <w:color w:val="000000"/>
          <w:szCs w:val="22"/>
        </w:rPr>
        <w:t xml:space="preserve"> being recycled. </w:t>
      </w:r>
      <w:r>
        <w:rPr>
          <w:color w:val="000000"/>
          <w:szCs w:val="22"/>
        </w:rPr>
        <w:t>She</w:t>
      </w:r>
      <w:r w:rsidR="00F527A1" w:rsidRPr="00F527A1">
        <w:rPr>
          <w:color w:val="000000"/>
          <w:szCs w:val="22"/>
        </w:rPr>
        <w:t xml:space="preserve"> explained the problems and costs of recycling waste from the islands. </w:t>
      </w:r>
      <w:r>
        <w:rPr>
          <w:color w:val="000000"/>
          <w:szCs w:val="22"/>
        </w:rPr>
        <w:t>Member</w:t>
      </w:r>
      <w:r w:rsidR="00F527A1" w:rsidRPr="00F527A1">
        <w:rPr>
          <w:color w:val="000000"/>
          <w:szCs w:val="22"/>
        </w:rPr>
        <w:t>s asked</w:t>
      </w:r>
      <w:r>
        <w:rPr>
          <w:color w:val="000000"/>
          <w:szCs w:val="22"/>
        </w:rPr>
        <w:t xml:space="preserve"> her</w:t>
      </w:r>
      <w:r w:rsidR="00F527A1" w:rsidRPr="00F527A1">
        <w:rPr>
          <w:color w:val="000000"/>
          <w:szCs w:val="22"/>
        </w:rPr>
        <w:t xml:space="preserve"> to give an indication of how often recycling from Shapinsay is actually being recycled</w:t>
      </w:r>
      <w:r>
        <w:rPr>
          <w:color w:val="000000"/>
          <w:szCs w:val="22"/>
        </w:rPr>
        <w:t>, and subsequently heard that t</w:t>
      </w:r>
      <w:r w:rsidR="00F527A1" w:rsidRPr="00F527A1">
        <w:rPr>
          <w:color w:val="000000"/>
          <w:szCs w:val="22"/>
        </w:rPr>
        <w:t>here is a proposal to put Shapinsay onto bins for recycling,</w:t>
      </w:r>
      <w:r>
        <w:rPr>
          <w:color w:val="000000"/>
          <w:szCs w:val="22"/>
        </w:rPr>
        <w:t xml:space="preserve"> and that a</w:t>
      </w:r>
      <w:r w:rsidR="00F527A1" w:rsidRPr="00F527A1">
        <w:rPr>
          <w:color w:val="000000"/>
          <w:szCs w:val="22"/>
        </w:rPr>
        <w:t xml:space="preserve"> manager from OIC w</w:t>
      </w:r>
      <w:r>
        <w:rPr>
          <w:color w:val="000000"/>
          <w:szCs w:val="22"/>
        </w:rPr>
        <w:t>ould</w:t>
      </w:r>
      <w:r w:rsidR="00F527A1" w:rsidRPr="00F527A1">
        <w:rPr>
          <w:color w:val="000000"/>
          <w:szCs w:val="22"/>
        </w:rPr>
        <w:t xml:space="preserve"> be on Shapinsay on 28 September during the recycling collection to review the logistics involved in these changes and location of properties. OIC w</w:t>
      </w:r>
      <w:r>
        <w:rPr>
          <w:color w:val="000000"/>
          <w:szCs w:val="22"/>
        </w:rPr>
        <w:t>ould</w:t>
      </w:r>
      <w:r w:rsidR="00F527A1" w:rsidRPr="00F527A1">
        <w:rPr>
          <w:color w:val="000000"/>
          <w:szCs w:val="22"/>
        </w:rPr>
        <w:t xml:space="preserve"> be working through this new system which w</w:t>
      </w:r>
      <w:r>
        <w:rPr>
          <w:color w:val="000000"/>
          <w:szCs w:val="22"/>
        </w:rPr>
        <w:t>ould</w:t>
      </w:r>
      <w:r w:rsidR="00F527A1" w:rsidRPr="00F527A1">
        <w:rPr>
          <w:color w:val="000000"/>
          <w:szCs w:val="22"/>
        </w:rPr>
        <w:t xml:space="preserve"> include a survey to check the number </w:t>
      </w:r>
      <w:r w:rsidR="00F527A1" w:rsidRPr="00F527A1">
        <w:rPr>
          <w:color w:val="000000"/>
          <w:szCs w:val="22"/>
        </w:rPr>
        <w:lastRenderedPageBreak/>
        <w:t>of wheelie bins currently on the island and w</w:t>
      </w:r>
      <w:r>
        <w:rPr>
          <w:color w:val="000000"/>
          <w:szCs w:val="22"/>
        </w:rPr>
        <w:t>ould</w:t>
      </w:r>
      <w:r w:rsidR="00F527A1" w:rsidRPr="00F527A1">
        <w:rPr>
          <w:color w:val="000000"/>
          <w:szCs w:val="22"/>
        </w:rPr>
        <w:t xml:space="preserve"> ask for support from the CC with this.</w:t>
      </w:r>
    </w:p>
    <w:p w14:paraId="5B022862" w14:textId="392A9F0B" w:rsidR="00C210DF" w:rsidRDefault="00F527A1" w:rsidP="00F527A1">
      <w:pPr>
        <w:suppressAutoHyphens w:val="0"/>
        <w:rPr>
          <w:color w:val="000000"/>
          <w:szCs w:val="22"/>
        </w:rPr>
      </w:pPr>
      <w:r w:rsidRPr="00F527A1">
        <w:rPr>
          <w:color w:val="000000"/>
          <w:szCs w:val="22"/>
        </w:rPr>
        <w:t xml:space="preserve">There was also a discussion about the Community Recycle Bins that were previously located in the village but were removed as it was felt they took up too much space. </w:t>
      </w:r>
      <w:r w:rsidR="00C210DF">
        <w:rPr>
          <w:color w:val="000000"/>
          <w:szCs w:val="22"/>
        </w:rPr>
        <w:t>Following discussion, it was:</w:t>
      </w:r>
    </w:p>
    <w:p w14:paraId="58F96291" w14:textId="77777777" w:rsidR="00C210DF" w:rsidRDefault="00C210DF" w:rsidP="00F527A1">
      <w:pPr>
        <w:suppressAutoHyphens w:val="0"/>
        <w:rPr>
          <w:color w:val="000000"/>
          <w:szCs w:val="22"/>
        </w:rPr>
      </w:pPr>
      <w:r>
        <w:rPr>
          <w:color w:val="000000"/>
          <w:szCs w:val="22"/>
        </w:rPr>
        <w:t>R</w:t>
      </w:r>
      <w:r w:rsidR="00F527A1" w:rsidRPr="00F527A1">
        <w:rPr>
          <w:color w:val="000000"/>
          <w:szCs w:val="22"/>
        </w:rPr>
        <w:t>esolved</w:t>
      </w:r>
      <w:r>
        <w:rPr>
          <w:color w:val="000000"/>
          <w:szCs w:val="22"/>
        </w:rPr>
        <w:t>:</w:t>
      </w:r>
    </w:p>
    <w:p w14:paraId="169EE344" w14:textId="77777777" w:rsidR="00C210DF" w:rsidRDefault="00C210DF" w:rsidP="00F527A1">
      <w:pPr>
        <w:suppressAutoHyphens w:val="0"/>
        <w:rPr>
          <w:color w:val="000000"/>
          <w:szCs w:val="22"/>
        </w:rPr>
      </w:pPr>
      <w:r>
        <w:rPr>
          <w:color w:val="000000"/>
          <w:szCs w:val="22"/>
        </w:rPr>
        <w:t>1.</w:t>
      </w:r>
      <w:r w:rsidR="00F527A1" w:rsidRPr="00F527A1">
        <w:rPr>
          <w:color w:val="000000"/>
          <w:szCs w:val="22"/>
        </w:rPr>
        <w:t xml:space="preserve"> </w:t>
      </w:r>
      <w:r>
        <w:rPr>
          <w:color w:val="000000"/>
          <w:szCs w:val="22"/>
        </w:rPr>
        <w:t>T</w:t>
      </w:r>
      <w:r w:rsidR="00F527A1" w:rsidRPr="00F527A1">
        <w:rPr>
          <w:color w:val="000000"/>
          <w:szCs w:val="22"/>
        </w:rPr>
        <w:t xml:space="preserve">hat Democratic Services would provide a response as soon as there is an update from Neighbourhood Services, OIC regarding the recycling bins. </w:t>
      </w:r>
    </w:p>
    <w:p w14:paraId="0F0BDEB2" w14:textId="77777777" w:rsidR="00C210DF" w:rsidRDefault="00C210DF" w:rsidP="00F527A1">
      <w:pPr>
        <w:suppressAutoHyphens w:val="0"/>
        <w:rPr>
          <w:color w:val="000000"/>
          <w:szCs w:val="22"/>
        </w:rPr>
      </w:pPr>
      <w:r>
        <w:rPr>
          <w:color w:val="000000"/>
          <w:szCs w:val="22"/>
        </w:rPr>
        <w:t>2. That the Head of Neighbourhood Services</w:t>
      </w:r>
      <w:r w:rsidR="00F527A1" w:rsidRPr="00F527A1">
        <w:rPr>
          <w:color w:val="000000"/>
          <w:szCs w:val="22"/>
        </w:rPr>
        <w:t xml:space="preserve"> w</w:t>
      </w:r>
      <w:r>
        <w:rPr>
          <w:color w:val="000000"/>
          <w:szCs w:val="22"/>
        </w:rPr>
        <w:t>ould</w:t>
      </w:r>
      <w:r w:rsidR="00F527A1" w:rsidRPr="00F527A1">
        <w:rPr>
          <w:color w:val="000000"/>
          <w:szCs w:val="22"/>
        </w:rPr>
        <w:t xml:space="preserve"> provide the CC with percentage figures for the number of recycling collections which have not been recycled this year. </w:t>
      </w:r>
    </w:p>
    <w:p w14:paraId="66EEDD3B" w14:textId="73D1194C" w:rsidR="00F527A1" w:rsidRPr="00F527A1" w:rsidRDefault="00C210DF" w:rsidP="00F527A1">
      <w:pPr>
        <w:suppressAutoHyphens w:val="0"/>
        <w:rPr>
          <w:color w:val="000000"/>
          <w:szCs w:val="22"/>
        </w:rPr>
      </w:pPr>
      <w:r>
        <w:rPr>
          <w:color w:val="000000"/>
          <w:szCs w:val="22"/>
        </w:rPr>
        <w:t xml:space="preserve">3. That </w:t>
      </w:r>
      <w:r w:rsidR="00F527A1" w:rsidRPr="00F527A1">
        <w:rPr>
          <w:color w:val="000000"/>
          <w:szCs w:val="22"/>
        </w:rPr>
        <w:t>Shapinsay CC members w</w:t>
      </w:r>
      <w:r>
        <w:rPr>
          <w:color w:val="000000"/>
          <w:szCs w:val="22"/>
        </w:rPr>
        <w:t>ould</w:t>
      </w:r>
      <w:r w:rsidR="00F527A1" w:rsidRPr="00F527A1">
        <w:rPr>
          <w:color w:val="000000"/>
          <w:szCs w:val="22"/>
        </w:rPr>
        <w:t xml:space="preserve"> review if the large community recycl</w:t>
      </w:r>
      <w:r w:rsidR="00A92200">
        <w:rPr>
          <w:color w:val="000000"/>
          <w:szCs w:val="22"/>
        </w:rPr>
        <w:t>ing</w:t>
      </w:r>
      <w:r w:rsidR="00F527A1" w:rsidRPr="00F527A1">
        <w:rPr>
          <w:color w:val="000000"/>
          <w:szCs w:val="22"/>
        </w:rPr>
        <w:t xml:space="preserve"> bins </w:t>
      </w:r>
      <w:r>
        <w:rPr>
          <w:color w:val="000000"/>
          <w:szCs w:val="22"/>
        </w:rPr>
        <w:t>we</w:t>
      </w:r>
      <w:r w:rsidR="00F527A1" w:rsidRPr="00F527A1">
        <w:rPr>
          <w:color w:val="000000"/>
          <w:szCs w:val="22"/>
        </w:rPr>
        <w:t xml:space="preserve">re required and a more suitable location </w:t>
      </w:r>
      <w:r w:rsidR="00A92200" w:rsidRPr="00F527A1">
        <w:rPr>
          <w:color w:val="000000"/>
          <w:szCs w:val="22"/>
        </w:rPr>
        <w:t>site</w:t>
      </w:r>
      <w:r w:rsidR="00A92200">
        <w:rPr>
          <w:color w:val="000000"/>
          <w:szCs w:val="22"/>
        </w:rPr>
        <w:t xml:space="preserve"> and</w:t>
      </w:r>
      <w:r>
        <w:rPr>
          <w:color w:val="000000"/>
          <w:szCs w:val="22"/>
        </w:rPr>
        <w:t xml:space="preserve"> discuss at</w:t>
      </w:r>
      <w:r w:rsidR="00F527A1" w:rsidRPr="00F527A1">
        <w:rPr>
          <w:color w:val="000000"/>
          <w:szCs w:val="22"/>
        </w:rPr>
        <w:t xml:space="preserve"> the next meeting.</w:t>
      </w:r>
    </w:p>
    <w:p w14:paraId="74AA013D" w14:textId="77777777" w:rsidR="00F527A1" w:rsidRPr="00F527A1" w:rsidRDefault="00F527A1" w:rsidP="00C210DF">
      <w:pPr>
        <w:pStyle w:val="Heading3"/>
      </w:pPr>
      <w:r w:rsidRPr="00F527A1">
        <w:t>C. Roads Operative</w:t>
      </w:r>
    </w:p>
    <w:p w14:paraId="38FE7513" w14:textId="2DEA952E" w:rsidR="00F527A1" w:rsidRPr="00F527A1" w:rsidRDefault="00F527A1" w:rsidP="00F527A1">
      <w:pPr>
        <w:suppressAutoHyphens w:val="0"/>
        <w:rPr>
          <w:color w:val="000000"/>
          <w:szCs w:val="22"/>
        </w:rPr>
      </w:pPr>
      <w:r w:rsidRPr="00F527A1">
        <w:rPr>
          <w:color w:val="000000"/>
          <w:szCs w:val="22"/>
        </w:rPr>
        <w:t xml:space="preserve">Members were informed that there </w:t>
      </w:r>
      <w:r w:rsidR="00C210DF">
        <w:rPr>
          <w:color w:val="000000"/>
          <w:szCs w:val="22"/>
        </w:rPr>
        <w:t>wa</w:t>
      </w:r>
      <w:r w:rsidRPr="00F527A1">
        <w:rPr>
          <w:color w:val="000000"/>
          <w:szCs w:val="22"/>
        </w:rPr>
        <w:t>s now a Roads Operative in post. Members again commented that they thought the post should be full time. The</w:t>
      </w:r>
      <w:r w:rsidR="00C210DF">
        <w:rPr>
          <w:color w:val="000000"/>
          <w:szCs w:val="22"/>
        </w:rPr>
        <w:t>y were advised that</w:t>
      </w:r>
      <w:r w:rsidRPr="00F527A1">
        <w:rPr>
          <w:color w:val="000000"/>
          <w:szCs w:val="22"/>
        </w:rPr>
        <w:t xml:space="preserve"> OIC </w:t>
      </w:r>
      <w:r w:rsidR="00C210DF">
        <w:rPr>
          <w:color w:val="000000"/>
          <w:szCs w:val="22"/>
        </w:rPr>
        <w:t>we</w:t>
      </w:r>
      <w:r w:rsidRPr="00F527A1">
        <w:rPr>
          <w:color w:val="000000"/>
          <w:szCs w:val="22"/>
        </w:rPr>
        <w:t xml:space="preserve">re looking at removing the requirement for an HGV licence from the </w:t>
      </w:r>
      <w:r w:rsidR="00C210DF">
        <w:rPr>
          <w:color w:val="000000"/>
          <w:szCs w:val="22"/>
        </w:rPr>
        <w:t>j</w:t>
      </w:r>
      <w:r w:rsidRPr="00F527A1">
        <w:rPr>
          <w:color w:val="000000"/>
          <w:szCs w:val="22"/>
        </w:rPr>
        <w:t xml:space="preserve">ob </w:t>
      </w:r>
      <w:r w:rsidR="00C210DF">
        <w:rPr>
          <w:color w:val="000000"/>
          <w:szCs w:val="22"/>
        </w:rPr>
        <w:t>description and that t</w:t>
      </w:r>
      <w:r w:rsidRPr="00F527A1">
        <w:rPr>
          <w:color w:val="000000"/>
          <w:szCs w:val="22"/>
        </w:rPr>
        <w:t>his may help with attracting applicants for the post</w:t>
      </w:r>
      <w:r w:rsidR="00C210DF">
        <w:rPr>
          <w:color w:val="000000"/>
          <w:szCs w:val="22"/>
        </w:rPr>
        <w:t>,</w:t>
      </w:r>
      <w:r w:rsidRPr="00F527A1">
        <w:rPr>
          <w:color w:val="000000"/>
          <w:szCs w:val="22"/>
        </w:rPr>
        <w:t xml:space="preserve"> and it was:</w:t>
      </w:r>
    </w:p>
    <w:p w14:paraId="14DE33BF" w14:textId="77777777" w:rsidR="00F527A1" w:rsidRPr="00F527A1" w:rsidRDefault="00F527A1" w:rsidP="00F527A1">
      <w:pPr>
        <w:suppressAutoHyphens w:val="0"/>
        <w:rPr>
          <w:color w:val="000000"/>
          <w:szCs w:val="22"/>
        </w:rPr>
      </w:pPr>
      <w:r w:rsidRPr="00F527A1">
        <w:rPr>
          <w:color w:val="000000"/>
          <w:szCs w:val="22"/>
        </w:rPr>
        <w:t>Resolved to monitor the situation and carry forward to the next meeting.</w:t>
      </w:r>
    </w:p>
    <w:p w14:paraId="2B73D1B2" w14:textId="77777777" w:rsidR="00F527A1" w:rsidRPr="00F527A1" w:rsidRDefault="00F527A1" w:rsidP="00C210DF">
      <w:pPr>
        <w:pStyle w:val="Heading3"/>
      </w:pPr>
      <w:r w:rsidRPr="00F527A1">
        <w:t>D. Kirkyard Gates</w:t>
      </w:r>
    </w:p>
    <w:p w14:paraId="1540730E" w14:textId="7A3D9308" w:rsidR="00F527A1" w:rsidRPr="00F527A1" w:rsidRDefault="00F527A1" w:rsidP="00F527A1">
      <w:pPr>
        <w:suppressAutoHyphens w:val="0"/>
        <w:rPr>
          <w:color w:val="000000"/>
          <w:szCs w:val="22"/>
        </w:rPr>
      </w:pPr>
      <w:r w:rsidRPr="00F527A1">
        <w:rPr>
          <w:color w:val="000000"/>
          <w:szCs w:val="22"/>
        </w:rPr>
        <w:t>It was reported that the big gates had been completed and invoice paid. The smaller gates would</w:t>
      </w:r>
      <w:r w:rsidR="00C210DF">
        <w:rPr>
          <w:color w:val="000000"/>
          <w:szCs w:val="22"/>
        </w:rPr>
        <w:t xml:space="preserve"> hopefully</w:t>
      </w:r>
      <w:r w:rsidRPr="00F527A1">
        <w:rPr>
          <w:color w:val="000000"/>
          <w:szCs w:val="22"/>
        </w:rPr>
        <w:t xml:space="preserve"> be included in the North Isles Landscape Partnership Scheme projects. It was reported that the railings at the War Memorial require attention, to be included in the North Isles Landscape Partnership Scheme projects</w:t>
      </w:r>
      <w:r w:rsidR="00C210DF">
        <w:rPr>
          <w:color w:val="000000"/>
          <w:szCs w:val="22"/>
        </w:rPr>
        <w:t>, and it was:</w:t>
      </w:r>
    </w:p>
    <w:p w14:paraId="648AAE4F" w14:textId="77777777" w:rsidR="00F527A1" w:rsidRPr="00F527A1" w:rsidRDefault="00F527A1" w:rsidP="00F527A1">
      <w:pPr>
        <w:suppressAutoHyphens w:val="0"/>
        <w:rPr>
          <w:color w:val="000000"/>
          <w:szCs w:val="22"/>
        </w:rPr>
      </w:pPr>
      <w:r w:rsidRPr="00F527A1">
        <w:rPr>
          <w:color w:val="000000"/>
          <w:szCs w:val="22"/>
        </w:rPr>
        <w:t>Resolved that the Community Council Liaison Officer would chase up.</w:t>
      </w:r>
    </w:p>
    <w:p w14:paraId="374DFED1" w14:textId="77777777" w:rsidR="00F527A1" w:rsidRPr="00F527A1" w:rsidRDefault="00F527A1" w:rsidP="00C210DF">
      <w:pPr>
        <w:pStyle w:val="Heading3"/>
      </w:pPr>
      <w:r w:rsidRPr="00F527A1">
        <w:t>E. Benches</w:t>
      </w:r>
    </w:p>
    <w:p w14:paraId="094675CE" w14:textId="7B2BAB19" w:rsidR="00F527A1" w:rsidRPr="00F527A1" w:rsidRDefault="00F527A1" w:rsidP="00F527A1">
      <w:pPr>
        <w:suppressAutoHyphens w:val="0"/>
        <w:rPr>
          <w:color w:val="000000"/>
          <w:szCs w:val="22"/>
        </w:rPr>
      </w:pPr>
      <w:r w:rsidRPr="00F527A1">
        <w:rPr>
          <w:color w:val="000000"/>
          <w:szCs w:val="22"/>
        </w:rPr>
        <w:t xml:space="preserve">Members reported that the three recycled plastic benches were delivered and put in place as </w:t>
      </w:r>
      <w:r w:rsidR="00A87754" w:rsidRPr="00F527A1">
        <w:rPr>
          <w:color w:val="000000"/>
          <w:szCs w:val="22"/>
        </w:rPr>
        <w:t>agreed</w:t>
      </w:r>
      <w:r w:rsidR="00A87754">
        <w:rPr>
          <w:color w:val="000000"/>
          <w:szCs w:val="22"/>
        </w:rPr>
        <w:t xml:space="preserve"> and</w:t>
      </w:r>
      <w:r w:rsidR="00C210DF">
        <w:rPr>
          <w:color w:val="000000"/>
          <w:szCs w:val="22"/>
        </w:rPr>
        <w:t xml:space="preserve"> heard that t</w:t>
      </w:r>
      <w:r w:rsidRPr="00F527A1">
        <w:rPr>
          <w:color w:val="000000"/>
          <w:szCs w:val="22"/>
        </w:rPr>
        <w:t>he invoice ha</w:t>
      </w:r>
      <w:r w:rsidR="00C210DF">
        <w:rPr>
          <w:color w:val="000000"/>
          <w:szCs w:val="22"/>
        </w:rPr>
        <w:t>d</w:t>
      </w:r>
      <w:r w:rsidRPr="00F527A1">
        <w:rPr>
          <w:color w:val="000000"/>
          <w:szCs w:val="22"/>
        </w:rPr>
        <w:t xml:space="preserve"> been paid.</w:t>
      </w:r>
      <w:r w:rsidR="00A87754">
        <w:rPr>
          <w:color w:val="000000"/>
          <w:szCs w:val="22"/>
        </w:rPr>
        <w:t xml:space="preserve"> </w:t>
      </w:r>
      <w:r w:rsidRPr="00F527A1">
        <w:rPr>
          <w:color w:val="000000"/>
          <w:szCs w:val="22"/>
        </w:rPr>
        <w:t xml:space="preserve">Members requested that a </w:t>
      </w:r>
      <w:r w:rsidR="00A87754">
        <w:rPr>
          <w:color w:val="000000"/>
          <w:szCs w:val="22"/>
        </w:rPr>
        <w:t>t</w:t>
      </w:r>
      <w:r w:rsidRPr="00F527A1">
        <w:rPr>
          <w:color w:val="000000"/>
          <w:szCs w:val="22"/>
        </w:rPr>
        <w:t xml:space="preserve">ender should be advertised for the </w:t>
      </w:r>
      <w:r w:rsidR="00A87754">
        <w:rPr>
          <w:color w:val="000000"/>
          <w:szCs w:val="22"/>
        </w:rPr>
        <w:t>r</w:t>
      </w:r>
      <w:r w:rsidRPr="00F527A1">
        <w:rPr>
          <w:color w:val="000000"/>
          <w:szCs w:val="22"/>
        </w:rPr>
        <w:t xml:space="preserve">epair, </w:t>
      </w:r>
      <w:r w:rsidR="00A87754">
        <w:rPr>
          <w:color w:val="000000"/>
          <w:szCs w:val="22"/>
        </w:rPr>
        <w:t>p</w:t>
      </w:r>
      <w:r w:rsidRPr="00F527A1">
        <w:rPr>
          <w:color w:val="000000"/>
          <w:szCs w:val="22"/>
        </w:rPr>
        <w:t>aint</w:t>
      </w:r>
      <w:r w:rsidR="00A87754">
        <w:rPr>
          <w:color w:val="000000"/>
          <w:szCs w:val="22"/>
        </w:rPr>
        <w:t>ing and</w:t>
      </w:r>
      <w:r w:rsidRPr="00F527A1">
        <w:rPr>
          <w:color w:val="000000"/>
          <w:szCs w:val="22"/>
        </w:rPr>
        <w:t xml:space="preserve"> Storage of the CC benches over the winter period</w:t>
      </w:r>
      <w:r w:rsidR="00A87754">
        <w:rPr>
          <w:color w:val="000000"/>
          <w:szCs w:val="22"/>
        </w:rPr>
        <w:t>, and it was:</w:t>
      </w:r>
    </w:p>
    <w:p w14:paraId="6F220DFD" w14:textId="77777777" w:rsidR="00F527A1" w:rsidRPr="00F527A1" w:rsidRDefault="00F527A1" w:rsidP="00F527A1">
      <w:pPr>
        <w:suppressAutoHyphens w:val="0"/>
        <w:rPr>
          <w:color w:val="000000"/>
          <w:szCs w:val="22"/>
        </w:rPr>
      </w:pPr>
      <w:r w:rsidRPr="00F527A1">
        <w:rPr>
          <w:color w:val="000000"/>
          <w:szCs w:val="22"/>
        </w:rPr>
        <w:t>Resolved:</w:t>
      </w:r>
    </w:p>
    <w:p w14:paraId="6A591792" w14:textId="77777777" w:rsidR="00A87754" w:rsidRDefault="00C210DF" w:rsidP="00F527A1">
      <w:pPr>
        <w:suppressAutoHyphens w:val="0"/>
        <w:rPr>
          <w:color w:val="000000"/>
          <w:szCs w:val="22"/>
        </w:rPr>
      </w:pPr>
      <w:r>
        <w:rPr>
          <w:color w:val="000000"/>
          <w:szCs w:val="22"/>
        </w:rPr>
        <w:t xml:space="preserve">1. That Mr </w:t>
      </w:r>
      <w:r w:rsidR="00F527A1" w:rsidRPr="00F527A1">
        <w:rPr>
          <w:color w:val="000000"/>
          <w:szCs w:val="22"/>
        </w:rPr>
        <w:t>C</w:t>
      </w:r>
      <w:r>
        <w:rPr>
          <w:color w:val="000000"/>
          <w:szCs w:val="22"/>
        </w:rPr>
        <w:t>olin</w:t>
      </w:r>
      <w:r w:rsidR="00F527A1" w:rsidRPr="00F527A1">
        <w:rPr>
          <w:color w:val="000000"/>
          <w:szCs w:val="22"/>
        </w:rPr>
        <w:t xml:space="preserve"> Leslie and </w:t>
      </w:r>
      <w:r>
        <w:rPr>
          <w:color w:val="000000"/>
          <w:szCs w:val="22"/>
        </w:rPr>
        <w:t>Mr Darren</w:t>
      </w:r>
      <w:r w:rsidR="00F527A1" w:rsidRPr="00F527A1">
        <w:rPr>
          <w:color w:val="000000"/>
          <w:szCs w:val="22"/>
        </w:rPr>
        <w:t xml:space="preserve"> Muir </w:t>
      </w:r>
      <w:r w:rsidR="00A87754">
        <w:rPr>
          <w:color w:val="000000"/>
          <w:szCs w:val="22"/>
        </w:rPr>
        <w:t xml:space="preserve">would </w:t>
      </w:r>
      <w:r w:rsidR="00F527A1" w:rsidRPr="00F527A1">
        <w:rPr>
          <w:color w:val="000000"/>
          <w:szCs w:val="22"/>
        </w:rPr>
        <w:t xml:space="preserve">check the number of benches, condition and location and inform the Clerk. </w:t>
      </w:r>
    </w:p>
    <w:p w14:paraId="087F9EEC" w14:textId="0BD26B75" w:rsidR="00F527A1" w:rsidRPr="00F527A1" w:rsidRDefault="00A87754" w:rsidP="00F527A1">
      <w:pPr>
        <w:suppressAutoHyphens w:val="0"/>
        <w:rPr>
          <w:color w:val="000000"/>
          <w:szCs w:val="22"/>
        </w:rPr>
      </w:pPr>
      <w:r>
        <w:rPr>
          <w:color w:val="000000"/>
          <w:szCs w:val="22"/>
        </w:rPr>
        <w:t>2. That th</w:t>
      </w:r>
      <w:r w:rsidR="00F527A1" w:rsidRPr="00F527A1">
        <w:rPr>
          <w:color w:val="000000"/>
          <w:szCs w:val="22"/>
        </w:rPr>
        <w:t>e Clerk w</w:t>
      </w:r>
      <w:r>
        <w:rPr>
          <w:color w:val="000000"/>
          <w:szCs w:val="22"/>
        </w:rPr>
        <w:t>ould</w:t>
      </w:r>
      <w:r w:rsidR="00F527A1" w:rsidRPr="00F527A1">
        <w:rPr>
          <w:color w:val="000000"/>
          <w:szCs w:val="22"/>
        </w:rPr>
        <w:t xml:space="preserve"> advertise the </w:t>
      </w:r>
      <w:r>
        <w:rPr>
          <w:color w:val="000000"/>
          <w:szCs w:val="22"/>
        </w:rPr>
        <w:t>t</w:t>
      </w:r>
      <w:r w:rsidR="00F527A1" w:rsidRPr="00F527A1">
        <w:rPr>
          <w:color w:val="000000"/>
          <w:szCs w:val="22"/>
        </w:rPr>
        <w:t xml:space="preserve">ender with a closing date by the next meeting. </w:t>
      </w:r>
    </w:p>
    <w:p w14:paraId="23006887" w14:textId="77777777" w:rsidR="00F527A1" w:rsidRPr="00F527A1" w:rsidRDefault="00F527A1" w:rsidP="00A87754">
      <w:pPr>
        <w:pStyle w:val="Heading3"/>
      </w:pPr>
      <w:r w:rsidRPr="00F527A1">
        <w:lastRenderedPageBreak/>
        <w:t>F. Portacabin at Shapinsay Pier</w:t>
      </w:r>
    </w:p>
    <w:p w14:paraId="61B6BDA3" w14:textId="4E26A1C8" w:rsidR="00F527A1" w:rsidRPr="00F527A1" w:rsidRDefault="00F527A1" w:rsidP="00F527A1">
      <w:pPr>
        <w:suppressAutoHyphens w:val="0"/>
        <w:rPr>
          <w:color w:val="000000"/>
          <w:szCs w:val="22"/>
        </w:rPr>
      </w:pPr>
      <w:r w:rsidRPr="00F527A1">
        <w:rPr>
          <w:color w:val="000000"/>
          <w:szCs w:val="22"/>
        </w:rPr>
        <w:t>Marine Services were looking to replace the portacabin, however it was to be left in-situ meantime to provide some form of shelter for ferry foot passengers, and it was:</w:t>
      </w:r>
    </w:p>
    <w:p w14:paraId="3A95F1B4" w14:textId="7B537E24" w:rsidR="00F527A1" w:rsidRPr="00F527A1" w:rsidRDefault="00F527A1" w:rsidP="00F527A1">
      <w:pPr>
        <w:suppressAutoHyphens w:val="0"/>
        <w:rPr>
          <w:color w:val="000000"/>
          <w:szCs w:val="22"/>
        </w:rPr>
      </w:pPr>
      <w:r w:rsidRPr="00F527A1">
        <w:rPr>
          <w:color w:val="000000"/>
          <w:szCs w:val="22"/>
        </w:rPr>
        <w:t xml:space="preserve">Resolved that the Community Council Liaison Officer would </w:t>
      </w:r>
      <w:r w:rsidR="00A92200">
        <w:rPr>
          <w:color w:val="000000"/>
          <w:szCs w:val="22"/>
        </w:rPr>
        <w:t>ask Marine Services for an update on this item</w:t>
      </w:r>
      <w:r w:rsidRPr="00F527A1">
        <w:rPr>
          <w:color w:val="000000"/>
          <w:szCs w:val="22"/>
        </w:rPr>
        <w:t>.</w:t>
      </w:r>
    </w:p>
    <w:p w14:paraId="256657EA" w14:textId="77777777" w:rsidR="00F527A1" w:rsidRPr="00F527A1" w:rsidRDefault="00F527A1" w:rsidP="00A92200">
      <w:pPr>
        <w:pStyle w:val="Heading3"/>
      </w:pPr>
      <w:r w:rsidRPr="00F527A1">
        <w:t>G. Waiting Rooms at Kirkwall and Shapinsay Piers</w:t>
      </w:r>
    </w:p>
    <w:p w14:paraId="62477775" w14:textId="3E6FCEA3" w:rsidR="00F527A1" w:rsidRPr="00F527A1" w:rsidRDefault="00F527A1" w:rsidP="00F527A1">
      <w:pPr>
        <w:suppressAutoHyphens w:val="0"/>
        <w:rPr>
          <w:color w:val="000000"/>
          <w:szCs w:val="22"/>
        </w:rPr>
      </w:pPr>
      <w:r w:rsidRPr="00F527A1">
        <w:rPr>
          <w:color w:val="000000"/>
          <w:szCs w:val="22"/>
        </w:rPr>
        <w:t>It was reported that the anti-social behaviour seem</w:t>
      </w:r>
      <w:r w:rsidR="00A92200">
        <w:rPr>
          <w:color w:val="000000"/>
          <w:szCs w:val="22"/>
        </w:rPr>
        <w:t>ed</w:t>
      </w:r>
      <w:r w:rsidRPr="00F527A1">
        <w:rPr>
          <w:color w:val="000000"/>
          <w:szCs w:val="22"/>
        </w:rPr>
        <w:t xml:space="preserve"> to have reduced, </w:t>
      </w:r>
      <w:r w:rsidR="00A92200">
        <w:rPr>
          <w:color w:val="000000"/>
          <w:szCs w:val="22"/>
        </w:rPr>
        <w:t>possibly</w:t>
      </w:r>
      <w:r w:rsidRPr="00F527A1">
        <w:rPr>
          <w:color w:val="000000"/>
          <w:szCs w:val="22"/>
        </w:rPr>
        <w:t xml:space="preserve"> due to the Ferry Crew locking the waiting room when the last boat depart</w:t>
      </w:r>
      <w:r w:rsidR="00A92200">
        <w:rPr>
          <w:color w:val="000000"/>
          <w:szCs w:val="22"/>
        </w:rPr>
        <w:t>ed</w:t>
      </w:r>
      <w:r w:rsidRPr="00F527A1">
        <w:rPr>
          <w:color w:val="000000"/>
          <w:szCs w:val="22"/>
        </w:rPr>
        <w:t xml:space="preserve"> Kirkwall. It was </w:t>
      </w:r>
      <w:r w:rsidR="00A92200">
        <w:rPr>
          <w:color w:val="000000"/>
          <w:szCs w:val="22"/>
        </w:rPr>
        <w:t xml:space="preserve">mentioned that </w:t>
      </w:r>
      <w:r w:rsidRPr="00F527A1">
        <w:rPr>
          <w:color w:val="000000"/>
          <w:szCs w:val="22"/>
        </w:rPr>
        <w:t>Marine Services had suggested in the past that they would consider ‘doing up’ the waiting room if the vandalism ceased</w:t>
      </w:r>
      <w:r w:rsidR="00A92200">
        <w:rPr>
          <w:color w:val="000000"/>
          <w:szCs w:val="22"/>
        </w:rPr>
        <w:t>. It was also reported that the NILPS were considering a project involving the Shapinsay Waiting Room and that some repair work could be undertaken at that time, and it was</w:t>
      </w:r>
      <w:r w:rsidRPr="00F527A1">
        <w:rPr>
          <w:color w:val="000000"/>
          <w:szCs w:val="22"/>
        </w:rPr>
        <w:t>:</w:t>
      </w:r>
    </w:p>
    <w:p w14:paraId="6ABEC055" w14:textId="77777777" w:rsidR="00F527A1" w:rsidRPr="00F527A1" w:rsidRDefault="00F527A1" w:rsidP="00F527A1">
      <w:pPr>
        <w:suppressAutoHyphens w:val="0"/>
        <w:rPr>
          <w:color w:val="000000"/>
          <w:szCs w:val="22"/>
        </w:rPr>
      </w:pPr>
      <w:r w:rsidRPr="00F527A1">
        <w:rPr>
          <w:color w:val="000000"/>
          <w:szCs w:val="22"/>
        </w:rPr>
        <w:t>Resolved that the Community Council Liaison Officer would make enquiries about improvements to Kirkwall and Shapinsay waiting rooms.</w:t>
      </w:r>
    </w:p>
    <w:p w14:paraId="32E56E3F" w14:textId="77777777" w:rsidR="00F527A1" w:rsidRPr="00F527A1" w:rsidRDefault="00F527A1" w:rsidP="00A92200">
      <w:pPr>
        <w:pStyle w:val="Heading2"/>
      </w:pPr>
      <w:bookmarkStart w:id="6" w:name="_Toc119072182"/>
      <w:r w:rsidRPr="00F527A1">
        <w:t>6. Correspondence</w:t>
      </w:r>
      <w:bookmarkEnd w:id="6"/>
    </w:p>
    <w:p w14:paraId="26C339E9" w14:textId="77777777" w:rsidR="00F527A1" w:rsidRPr="00F527A1" w:rsidRDefault="00F527A1" w:rsidP="00A92200">
      <w:pPr>
        <w:pStyle w:val="Heading3"/>
      </w:pPr>
      <w:r w:rsidRPr="00F527A1">
        <w:t>A. Community Ownership Fund</w:t>
      </w:r>
    </w:p>
    <w:p w14:paraId="3C7B70FD" w14:textId="77777777" w:rsidR="00A92200" w:rsidRDefault="00A92200" w:rsidP="00F527A1">
      <w:pPr>
        <w:suppressAutoHyphens w:val="0"/>
        <w:rPr>
          <w:color w:val="000000"/>
          <w:szCs w:val="22"/>
        </w:rPr>
      </w:pPr>
      <w:r>
        <w:rPr>
          <w:color w:val="000000"/>
          <w:szCs w:val="22"/>
        </w:rPr>
        <w:t>Members had previously been circulated information regarding the Community Ownership Fund, and it was:</w:t>
      </w:r>
    </w:p>
    <w:p w14:paraId="2A915D03" w14:textId="16545632" w:rsidR="00F527A1" w:rsidRPr="00F527A1" w:rsidRDefault="00F527A1" w:rsidP="00F527A1">
      <w:pPr>
        <w:suppressAutoHyphens w:val="0"/>
        <w:rPr>
          <w:color w:val="000000"/>
          <w:szCs w:val="22"/>
        </w:rPr>
      </w:pPr>
      <w:r w:rsidRPr="00F527A1">
        <w:rPr>
          <w:color w:val="000000"/>
          <w:szCs w:val="22"/>
        </w:rPr>
        <w:t>Resolved to note the information provided.</w:t>
      </w:r>
    </w:p>
    <w:p w14:paraId="25AA0CDD" w14:textId="66AA75EC" w:rsidR="00F527A1" w:rsidRDefault="00F527A1" w:rsidP="00A92200">
      <w:pPr>
        <w:pStyle w:val="Heading3"/>
      </w:pPr>
      <w:r w:rsidRPr="00F527A1">
        <w:t xml:space="preserve">B. </w:t>
      </w:r>
      <w:proofErr w:type="spellStart"/>
      <w:r w:rsidRPr="00F527A1">
        <w:t>eBike</w:t>
      </w:r>
      <w:proofErr w:type="spellEnd"/>
      <w:r w:rsidRPr="00F527A1">
        <w:t xml:space="preserve"> Grant Fund</w:t>
      </w:r>
    </w:p>
    <w:p w14:paraId="347ABAAC" w14:textId="2972441C" w:rsidR="00A92200" w:rsidRPr="00A92200" w:rsidRDefault="00A92200" w:rsidP="00A92200">
      <w:r>
        <w:t>A copy of correspondence from the Energy Savings Trust had previously been circulated to members, regarding funding available, and it was:</w:t>
      </w:r>
    </w:p>
    <w:p w14:paraId="07BC4CC9" w14:textId="77777777" w:rsidR="00F527A1" w:rsidRPr="00F527A1" w:rsidRDefault="00F527A1" w:rsidP="00F527A1">
      <w:pPr>
        <w:suppressAutoHyphens w:val="0"/>
        <w:rPr>
          <w:color w:val="000000"/>
          <w:szCs w:val="22"/>
        </w:rPr>
      </w:pPr>
      <w:r w:rsidRPr="00F527A1">
        <w:rPr>
          <w:color w:val="000000"/>
          <w:szCs w:val="22"/>
        </w:rPr>
        <w:t>Resolved to note the information provided</w:t>
      </w:r>
    </w:p>
    <w:p w14:paraId="5DDA6DF8" w14:textId="77777777" w:rsidR="00F527A1" w:rsidRPr="00F527A1" w:rsidRDefault="00F527A1" w:rsidP="00A92200">
      <w:pPr>
        <w:pStyle w:val="Heading3"/>
      </w:pPr>
      <w:r w:rsidRPr="00F527A1">
        <w:t>C. VAO – Small Grants Scheme</w:t>
      </w:r>
    </w:p>
    <w:p w14:paraId="17CD28FA" w14:textId="221DD3FB" w:rsidR="00A92200" w:rsidRDefault="00A92200" w:rsidP="00F527A1">
      <w:pPr>
        <w:suppressAutoHyphens w:val="0"/>
        <w:rPr>
          <w:color w:val="000000"/>
          <w:szCs w:val="22"/>
        </w:rPr>
      </w:pPr>
      <w:r>
        <w:rPr>
          <w:color w:val="000000"/>
          <w:szCs w:val="22"/>
        </w:rPr>
        <w:t>Correspondence from VAO regarding the Small Grants Scheme had previously been circulated to members, and it was:</w:t>
      </w:r>
    </w:p>
    <w:p w14:paraId="1FB9B0B7" w14:textId="1FABAB09" w:rsidR="00F527A1" w:rsidRPr="00F527A1" w:rsidRDefault="00F527A1" w:rsidP="00F527A1">
      <w:pPr>
        <w:suppressAutoHyphens w:val="0"/>
        <w:rPr>
          <w:color w:val="000000"/>
          <w:szCs w:val="22"/>
        </w:rPr>
      </w:pPr>
      <w:r w:rsidRPr="00F527A1">
        <w:rPr>
          <w:color w:val="000000"/>
          <w:szCs w:val="22"/>
        </w:rPr>
        <w:t>Resolved to note that the closing date had since passed.</w:t>
      </w:r>
    </w:p>
    <w:p w14:paraId="31BD2C5B" w14:textId="77777777" w:rsidR="00F527A1" w:rsidRPr="00F527A1" w:rsidRDefault="00F527A1" w:rsidP="00A92200">
      <w:pPr>
        <w:pStyle w:val="Heading3"/>
      </w:pPr>
      <w:r w:rsidRPr="00F527A1">
        <w:t>D. SDT Letter – Pier Parking/Floating Pontoon</w:t>
      </w:r>
    </w:p>
    <w:p w14:paraId="415B6AA9" w14:textId="41B0D550" w:rsidR="00F527A1" w:rsidRPr="00F527A1" w:rsidRDefault="00A92200" w:rsidP="00F527A1">
      <w:pPr>
        <w:suppressAutoHyphens w:val="0"/>
        <w:rPr>
          <w:color w:val="000000"/>
          <w:szCs w:val="22"/>
        </w:rPr>
      </w:pPr>
      <w:r>
        <w:rPr>
          <w:color w:val="000000"/>
          <w:szCs w:val="22"/>
        </w:rPr>
        <w:t xml:space="preserve">A letter from SDT had been circulated, outlining some projects that they would be interested in pursuing. </w:t>
      </w:r>
      <w:r w:rsidR="00F527A1" w:rsidRPr="00F527A1">
        <w:rPr>
          <w:color w:val="000000"/>
          <w:szCs w:val="22"/>
        </w:rPr>
        <w:t>After consideration</w:t>
      </w:r>
      <w:r>
        <w:rPr>
          <w:color w:val="000000"/>
          <w:szCs w:val="22"/>
        </w:rPr>
        <w:t xml:space="preserve"> of the projects,</w:t>
      </w:r>
      <w:r w:rsidR="00F527A1" w:rsidRPr="00F527A1">
        <w:rPr>
          <w:color w:val="000000"/>
          <w:szCs w:val="22"/>
        </w:rPr>
        <w:t xml:space="preserve"> it was agreed that additional car parking near the pier and a floating pontoon would be beneficial to both residents and visitors to Shapinsay. The removal of scrap cars and no long-term overnight parking on the pier should be enforced to allow car park space </w:t>
      </w:r>
      <w:r>
        <w:rPr>
          <w:color w:val="000000"/>
          <w:szCs w:val="22"/>
        </w:rPr>
        <w:t xml:space="preserve">to be freed up </w:t>
      </w:r>
      <w:r w:rsidR="00F527A1" w:rsidRPr="00F527A1">
        <w:rPr>
          <w:color w:val="000000"/>
          <w:szCs w:val="22"/>
        </w:rPr>
        <w:t>for ferry passengers</w:t>
      </w:r>
      <w:r>
        <w:rPr>
          <w:color w:val="000000"/>
          <w:szCs w:val="22"/>
        </w:rPr>
        <w:t>, and it was:</w:t>
      </w:r>
    </w:p>
    <w:p w14:paraId="6B17B9CC" w14:textId="0D6AA9AA" w:rsidR="00F527A1" w:rsidRPr="00F527A1" w:rsidRDefault="00F527A1" w:rsidP="00F527A1">
      <w:pPr>
        <w:suppressAutoHyphens w:val="0"/>
        <w:rPr>
          <w:color w:val="000000"/>
          <w:szCs w:val="22"/>
        </w:rPr>
      </w:pPr>
      <w:r w:rsidRPr="00F527A1">
        <w:rPr>
          <w:color w:val="000000"/>
          <w:szCs w:val="22"/>
        </w:rPr>
        <w:t>Resolved:</w:t>
      </w:r>
    </w:p>
    <w:p w14:paraId="083FB03D" w14:textId="43DD1608" w:rsidR="00F527A1" w:rsidRPr="00F527A1" w:rsidRDefault="00A92200" w:rsidP="00F527A1">
      <w:pPr>
        <w:suppressAutoHyphens w:val="0"/>
        <w:rPr>
          <w:color w:val="000000"/>
          <w:szCs w:val="22"/>
        </w:rPr>
      </w:pPr>
      <w:r>
        <w:rPr>
          <w:color w:val="000000"/>
          <w:szCs w:val="22"/>
        </w:rPr>
        <w:lastRenderedPageBreak/>
        <w:t xml:space="preserve">1. That the </w:t>
      </w:r>
      <w:r w:rsidR="00F527A1" w:rsidRPr="00F527A1">
        <w:rPr>
          <w:color w:val="000000"/>
          <w:szCs w:val="22"/>
        </w:rPr>
        <w:t xml:space="preserve">Community Council Liaison Officer </w:t>
      </w:r>
      <w:r>
        <w:rPr>
          <w:color w:val="000000"/>
          <w:szCs w:val="22"/>
        </w:rPr>
        <w:t>would contact Marine Services regarding the Harbours Masterplan to see if this work could be incorporated into their plans.</w:t>
      </w:r>
    </w:p>
    <w:p w14:paraId="0E58C1A5" w14:textId="2648F264" w:rsidR="00F527A1" w:rsidRPr="00F527A1" w:rsidRDefault="00A92200" w:rsidP="00F527A1">
      <w:pPr>
        <w:suppressAutoHyphens w:val="0"/>
        <w:rPr>
          <w:color w:val="000000"/>
          <w:szCs w:val="22"/>
        </w:rPr>
      </w:pPr>
      <w:r>
        <w:rPr>
          <w:color w:val="000000"/>
          <w:szCs w:val="22"/>
        </w:rPr>
        <w:t>2. That m</w:t>
      </w:r>
      <w:r w:rsidR="00F527A1" w:rsidRPr="00F527A1">
        <w:rPr>
          <w:color w:val="000000"/>
          <w:szCs w:val="22"/>
        </w:rPr>
        <w:t xml:space="preserve">embers </w:t>
      </w:r>
      <w:r>
        <w:rPr>
          <w:color w:val="000000"/>
          <w:szCs w:val="22"/>
        </w:rPr>
        <w:t xml:space="preserve">would </w:t>
      </w:r>
      <w:r w:rsidR="00F527A1" w:rsidRPr="00F527A1">
        <w:rPr>
          <w:color w:val="000000"/>
          <w:szCs w:val="22"/>
        </w:rPr>
        <w:t>obtain further information from OIC regarding the Scrap Car Scheme and advertise to Shapinsay residents.</w:t>
      </w:r>
    </w:p>
    <w:p w14:paraId="7E09943B" w14:textId="5622E44E" w:rsidR="00F527A1" w:rsidRPr="00F527A1" w:rsidRDefault="00F527A1" w:rsidP="00866745">
      <w:pPr>
        <w:pStyle w:val="Heading3"/>
      </w:pPr>
      <w:r w:rsidRPr="00F527A1">
        <w:t xml:space="preserve">E. Neighbourhood Services </w:t>
      </w:r>
      <w:r w:rsidR="00E10072">
        <w:t>and</w:t>
      </w:r>
      <w:r w:rsidRPr="00F527A1">
        <w:t xml:space="preserve"> Infrastructure</w:t>
      </w:r>
      <w:r w:rsidR="00866745">
        <w:t xml:space="preserve"> -</w:t>
      </w:r>
      <w:r w:rsidRPr="00F527A1">
        <w:t xml:space="preserve"> CC Meetings</w:t>
      </w:r>
    </w:p>
    <w:p w14:paraId="50888B9A" w14:textId="0907C5BF" w:rsidR="00F527A1" w:rsidRPr="00F527A1" w:rsidRDefault="00866745" w:rsidP="00F527A1">
      <w:pPr>
        <w:suppressAutoHyphens w:val="0"/>
        <w:rPr>
          <w:color w:val="000000"/>
          <w:szCs w:val="22"/>
        </w:rPr>
      </w:pPr>
      <w:r>
        <w:rPr>
          <w:color w:val="000000"/>
          <w:szCs w:val="22"/>
        </w:rPr>
        <w:t xml:space="preserve">Correspondence from the Corporate Director of Neighbourhood Services and Infrastructure had previously been circulated to members. </w:t>
      </w:r>
      <w:r w:rsidR="00F527A1" w:rsidRPr="00F527A1">
        <w:rPr>
          <w:color w:val="000000"/>
          <w:szCs w:val="22"/>
        </w:rPr>
        <w:t>Th</w:t>
      </w:r>
      <w:r>
        <w:rPr>
          <w:color w:val="000000"/>
          <w:szCs w:val="22"/>
        </w:rPr>
        <w:t>e information</w:t>
      </w:r>
      <w:r w:rsidR="00F527A1" w:rsidRPr="00F527A1">
        <w:rPr>
          <w:color w:val="000000"/>
          <w:szCs w:val="22"/>
        </w:rPr>
        <w:t xml:space="preserve"> was welcomed by members and they felt it was good to have </w:t>
      </w:r>
      <w:r>
        <w:rPr>
          <w:color w:val="000000"/>
          <w:szCs w:val="22"/>
        </w:rPr>
        <w:t xml:space="preserve">OIC officers </w:t>
      </w:r>
      <w:r w:rsidR="00F527A1" w:rsidRPr="00F527A1">
        <w:rPr>
          <w:color w:val="000000"/>
          <w:szCs w:val="22"/>
        </w:rPr>
        <w:t>attending in person</w:t>
      </w:r>
      <w:r>
        <w:rPr>
          <w:color w:val="000000"/>
          <w:szCs w:val="22"/>
        </w:rPr>
        <w:t xml:space="preserve"> or via Teams, and it was:</w:t>
      </w:r>
    </w:p>
    <w:p w14:paraId="216069A4" w14:textId="77777777" w:rsidR="00F527A1" w:rsidRPr="00F527A1" w:rsidRDefault="00F527A1" w:rsidP="00F527A1">
      <w:pPr>
        <w:suppressAutoHyphens w:val="0"/>
        <w:rPr>
          <w:color w:val="000000"/>
          <w:szCs w:val="22"/>
        </w:rPr>
      </w:pPr>
      <w:r w:rsidRPr="00F527A1">
        <w:rPr>
          <w:color w:val="000000"/>
          <w:szCs w:val="22"/>
        </w:rPr>
        <w:t>Resolved to note the information provided.</w:t>
      </w:r>
    </w:p>
    <w:p w14:paraId="0AC17220" w14:textId="11269A92" w:rsidR="00F527A1" w:rsidRPr="00F527A1" w:rsidRDefault="00F527A1" w:rsidP="00866745">
      <w:pPr>
        <w:pStyle w:val="Heading3"/>
      </w:pPr>
      <w:r w:rsidRPr="00F527A1">
        <w:t>F. Scottish Sea Farms – Proposed New Farm</w:t>
      </w:r>
    </w:p>
    <w:p w14:paraId="1797DB79" w14:textId="77777777" w:rsidR="00866745" w:rsidRDefault="00E10072" w:rsidP="00F527A1">
      <w:pPr>
        <w:suppressAutoHyphens w:val="0"/>
        <w:rPr>
          <w:color w:val="000000"/>
          <w:szCs w:val="22"/>
        </w:rPr>
      </w:pPr>
      <w:r>
        <w:rPr>
          <w:color w:val="000000"/>
          <w:szCs w:val="22"/>
        </w:rPr>
        <w:t xml:space="preserve">Correspondence from Scottish Sea Farms had previously been circulated to members, </w:t>
      </w:r>
      <w:r w:rsidR="00866745">
        <w:rPr>
          <w:color w:val="000000"/>
          <w:szCs w:val="22"/>
        </w:rPr>
        <w:t xml:space="preserve">explaining that they proposed to put in a planning application for a new farm at </w:t>
      </w:r>
      <w:proofErr w:type="spellStart"/>
      <w:r w:rsidR="00866745">
        <w:rPr>
          <w:color w:val="000000"/>
          <w:szCs w:val="22"/>
        </w:rPr>
        <w:t>Veantrow</w:t>
      </w:r>
      <w:proofErr w:type="spellEnd"/>
      <w:r w:rsidR="00866745">
        <w:rPr>
          <w:color w:val="000000"/>
          <w:szCs w:val="22"/>
        </w:rPr>
        <w:t xml:space="preserve"> and that they would be happy to vi</w:t>
      </w:r>
      <w:r w:rsidR="00F527A1" w:rsidRPr="00F527A1">
        <w:rPr>
          <w:color w:val="000000"/>
          <w:szCs w:val="22"/>
        </w:rPr>
        <w:t>sit Shapinsay to talk to residents</w:t>
      </w:r>
      <w:r w:rsidR="00866745">
        <w:rPr>
          <w:color w:val="000000"/>
          <w:szCs w:val="22"/>
        </w:rPr>
        <w:t xml:space="preserve">. </w:t>
      </w:r>
    </w:p>
    <w:p w14:paraId="3A43FC48" w14:textId="4A65A3A3" w:rsidR="00F527A1" w:rsidRPr="00F527A1" w:rsidRDefault="00866745" w:rsidP="00F527A1">
      <w:pPr>
        <w:suppressAutoHyphens w:val="0"/>
        <w:rPr>
          <w:color w:val="000000"/>
          <w:szCs w:val="22"/>
        </w:rPr>
      </w:pPr>
      <w:r>
        <w:rPr>
          <w:color w:val="000000"/>
          <w:szCs w:val="22"/>
        </w:rPr>
        <w:t>A separate correspondence had been received regarding beach cleans and enquiring how best to access some of the beaches around the island, and it was:</w:t>
      </w:r>
    </w:p>
    <w:p w14:paraId="13472E3B" w14:textId="77777777" w:rsidR="00866745" w:rsidRDefault="00F527A1" w:rsidP="00F527A1">
      <w:pPr>
        <w:suppressAutoHyphens w:val="0"/>
        <w:rPr>
          <w:color w:val="000000"/>
          <w:szCs w:val="22"/>
        </w:rPr>
      </w:pPr>
      <w:r w:rsidRPr="00F527A1">
        <w:rPr>
          <w:color w:val="000000"/>
          <w:szCs w:val="22"/>
        </w:rPr>
        <w:t xml:space="preserve">Resolved: </w:t>
      </w:r>
    </w:p>
    <w:p w14:paraId="0157BD18" w14:textId="77777777" w:rsidR="00866745" w:rsidRDefault="00866745" w:rsidP="00F527A1">
      <w:pPr>
        <w:suppressAutoHyphens w:val="0"/>
        <w:rPr>
          <w:color w:val="000000"/>
          <w:szCs w:val="22"/>
        </w:rPr>
      </w:pPr>
      <w:r>
        <w:rPr>
          <w:color w:val="000000"/>
          <w:szCs w:val="22"/>
        </w:rPr>
        <w:t xml:space="preserve">1. That Mr </w:t>
      </w:r>
      <w:r w:rsidR="00F527A1" w:rsidRPr="00F527A1">
        <w:rPr>
          <w:color w:val="000000"/>
          <w:szCs w:val="22"/>
        </w:rPr>
        <w:t>Colin Leslie</w:t>
      </w:r>
      <w:r>
        <w:rPr>
          <w:color w:val="000000"/>
          <w:szCs w:val="22"/>
        </w:rPr>
        <w:t xml:space="preserve"> was happy for his details to be passed on to SSF in relation to information on access to beaches.</w:t>
      </w:r>
    </w:p>
    <w:p w14:paraId="5D323B02" w14:textId="6CD41D44" w:rsidR="00F527A1" w:rsidRPr="00F527A1" w:rsidRDefault="00866745" w:rsidP="00F527A1">
      <w:pPr>
        <w:suppressAutoHyphens w:val="0"/>
        <w:rPr>
          <w:color w:val="000000"/>
          <w:szCs w:val="22"/>
        </w:rPr>
      </w:pPr>
      <w:r>
        <w:rPr>
          <w:color w:val="000000"/>
          <w:szCs w:val="22"/>
        </w:rPr>
        <w:t>2. That the Community Council Liaison Officer would</w:t>
      </w:r>
      <w:r w:rsidR="00F527A1" w:rsidRPr="00F527A1">
        <w:rPr>
          <w:color w:val="000000"/>
          <w:szCs w:val="22"/>
        </w:rPr>
        <w:t xml:space="preserve"> liaise with Scottish Sea Farms to arrange a date to visit Shapinsay</w:t>
      </w:r>
      <w:r>
        <w:rPr>
          <w:color w:val="000000"/>
          <w:szCs w:val="22"/>
        </w:rPr>
        <w:t>, and that any d</w:t>
      </w:r>
      <w:r w:rsidR="00F527A1" w:rsidRPr="00F527A1">
        <w:rPr>
          <w:color w:val="000000"/>
          <w:szCs w:val="22"/>
        </w:rPr>
        <w:t>ate w</w:t>
      </w:r>
      <w:r>
        <w:rPr>
          <w:color w:val="000000"/>
          <w:szCs w:val="22"/>
        </w:rPr>
        <w:t>ould then</w:t>
      </w:r>
      <w:r w:rsidR="00F527A1" w:rsidRPr="00F527A1">
        <w:rPr>
          <w:color w:val="000000"/>
          <w:szCs w:val="22"/>
        </w:rPr>
        <w:t xml:space="preserve"> be advertised widely within the community.</w:t>
      </w:r>
    </w:p>
    <w:p w14:paraId="6B0EA84C" w14:textId="46602B72" w:rsidR="00F527A1" w:rsidRDefault="00F527A1" w:rsidP="00D82C23">
      <w:pPr>
        <w:pStyle w:val="Heading3"/>
      </w:pPr>
      <w:r w:rsidRPr="00F527A1">
        <w:t>G. Memorial Inspections</w:t>
      </w:r>
    </w:p>
    <w:p w14:paraId="2C5B4D05" w14:textId="4927024D" w:rsidR="00F527A1" w:rsidRPr="00F527A1" w:rsidRDefault="00866745" w:rsidP="00D82C23">
      <w:pPr>
        <w:suppressAutoHyphens w:val="0"/>
        <w:rPr>
          <w:color w:val="000000"/>
          <w:szCs w:val="22"/>
        </w:rPr>
      </w:pPr>
      <w:r>
        <w:rPr>
          <w:color w:val="000000"/>
          <w:szCs w:val="22"/>
        </w:rPr>
        <w:t>Correspondence from the Burial Ground Officer had previously been circulated to members, regarding inspections that had recently taken place around Shapinsay</w:t>
      </w:r>
      <w:r w:rsidR="00D82C23">
        <w:rPr>
          <w:color w:val="000000"/>
          <w:szCs w:val="22"/>
        </w:rPr>
        <w:t xml:space="preserve">. Members were pleased to hear that </w:t>
      </w:r>
      <w:r w:rsidR="00F527A1" w:rsidRPr="00F527A1">
        <w:rPr>
          <w:color w:val="000000"/>
          <w:szCs w:val="22"/>
        </w:rPr>
        <w:t>none</w:t>
      </w:r>
      <w:r w:rsidR="00D82C23">
        <w:rPr>
          <w:color w:val="000000"/>
          <w:szCs w:val="22"/>
        </w:rPr>
        <w:t xml:space="preserve"> of the memorials</w:t>
      </w:r>
      <w:r w:rsidR="00F527A1" w:rsidRPr="00F527A1">
        <w:rPr>
          <w:color w:val="000000"/>
          <w:szCs w:val="22"/>
        </w:rPr>
        <w:t xml:space="preserve"> were considered dangerous and needing action</w:t>
      </w:r>
      <w:r w:rsidR="00D82C23">
        <w:rPr>
          <w:color w:val="000000"/>
          <w:szCs w:val="22"/>
        </w:rPr>
        <w:t>, and it was:</w:t>
      </w:r>
    </w:p>
    <w:p w14:paraId="45A67163" w14:textId="77777777" w:rsidR="00F527A1" w:rsidRPr="00F527A1" w:rsidRDefault="00F527A1" w:rsidP="00F527A1">
      <w:pPr>
        <w:suppressAutoHyphens w:val="0"/>
        <w:rPr>
          <w:color w:val="000000"/>
          <w:szCs w:val="22"/>
        </w:rPr>
      </w:pPr>
      <w:r w:rsidRPr="00F527A1">
        <w:rPr>
          <w:color w:val="000000"/>
          <w:szCs w:val="22"/>
        </w:rPr>
        <w:t>Resolved to note the information provided.</w:t>
      </w:r>
    </w:p>
    <w:p w14:paraId="1D58C220" w14:textId="3E9E988B" w:rsidR="00F527A1" w:rsidRPr="00F527A1" w:rsidRDefault="00F527A1" w:rsidP="00D82C23">
      <w:pPr>
        <w:pStyle w:val="Heading3"/>
      </w:pPr>
      <w:r w:rsidRPr="00F527A1">
        <w:t>H. Outdoor Access</w:t>
      </w:r>
      <w:r w:rsidR="00D82C23">
        <w:t>, Walking and Cycling</w:t>
      </w:r>
    </w:p>
    <w:p w14:paraId="711C1353" w14:textId="69D46A5A" w:rsidR="00F527A1" w:rsidRPr="00F527A1" w:rsidRDefault="00D82C23" w:rsidP="00F527A1">
      <w:pPr>
        <w:suppressAutoHyphens w:val="0"/>
        <w:rPr>
          <w:color w:val="000000"/>
          <w:szCs w:val="22"/>
        </w:rPr>
      </w:pPr>
      <w:r>
        <w:rPr>
          <w:color w:val="000000"/>
          <w:szCs w:val="22"/>
        </w:rPr>
        <w:t>Members discussed correspondence which had previously been circulated from the Service Manager, Development and Marine Planning, asking for suggestions on p</w:t>
      </w:r>
      <w:r w:rsidR="00F527A1" w:rsidRPr="00F527A1">
        <w:rPr>
          <w:color w:val="000000"/>
          <w:szCs w:val="22"/>
        </w:rPr>
        <w:t xml:space="preserve">otential projects </w:t>
      </w:r>
      <w:r w:rsidR="00F609AA">
        <w:rPr>
          <w:color w:val="000000"/>
          <w:szCs w:val="22"/>
        </w:rPr>
        <w:t xml:space="preserve">for funding for pathways. </w:t>
      </w:r>
      <w:bookmarkStart w:id="7" w:name="_Hlk119069617"/>
      <w:r w:rsidR="00F609AA">
        <w:rPr>
          <w:color w:val="000000"/>
          <w:szCs w:val="22"/>
        </w:rPr>
        <w:t>Members suggested a path</w:t>
      </w:r>
      <w:r w:rsidR="00F527A1" w:rsidRPr="00F527A1">
        <w:rPr>
          <w:color w:val="000000"/>
          <w:szCs w:val="22"/>
        </w:rPr>
        <w:t xml:space="preserve"> in the village</w:t>
      </w:r>
      <w:r w:rsidR="00F609AA">
        <w:rPr>
          <w:color w:val="000000"/>
          <w:szCs w:val="22"/>
        </w:rPr>
        <w:t xml:space="preserve">, </w:t>
      </w:r>
      <w:r w:rsidR="00F527A1" w:rsidRPr="00F527A1">
        <w:rPr>
          <w:color w:val="000000"/>
          <w:szCs w:val="22"/>
        </w:rPr>
        <w:t xml:space="preserve">at the bottom of </w:t>
      </w:r>
      <w:r w:rsidR="00F609AA" w:rsidRPr="00F527A1">
        <w:rPr>
          <w:color w:val="000000"/>
          <w:szCs w:val="22"/>
        </w:rPr>
        <w:t>Balfour Mains Road</w:t>
      </w:r>
      <w:r w:rsidR="00F609AA">
        <w:rPr>
          <w:color w:val="000000"/>
          <w:szCs w:val="22"/>
        </w:rPr>
        <w:t xml:space="preserve">, </w:t>
      </w:r>
      <w:r w:rsidR="00F527A1" w:rsidRPr="00F527A1">
        <w:rPr>
          <w:color w:val="000000"/>
          <w:szCs w:val="22"/>
        </w:rPr>
        <w:t>the possibility of a pavement from the council houses round the corner past Elwick, and a drop kerb and pavement behind the current parking in front of Shapinsay school</w:t>
      </w:r>
      <w:r w:rsidR="00F609AA">
        <w:rPr>
          <w:color w:val="000000"/>
          <w:szCs w:val="22"/>
        </w:rPr>
        <w:t>, and it was:</w:t>
      </w:r>
      <w:bookmarkEnd w:id="7"/>
    </w:p>
    <w:p w14:paraId="5D1E3EDA" w14:textId="258A6A44" w:rsidR="00F527A1" w:rsidRPr="00F527A1" w:rsidRDefault="00F527A1" w:rsidP="00F527A1">
      <w:pPr>
        <w:suppressAutoHyphens w:val="0"/>
        <w:rPr>
          <w:color w:val="000000"/>
          <w:szCs w:val="22"/>
        </w:rPr>
      </w:pPr>
      <w:r w:rsidRPr="00F527A1">
        <w:rPr>
          <w:color w:val="000000"/>
          <w:szCs w:val="22"/>
        </w:rPr>
        <w:lastRenderedPageBreak/>
        <w:t>Resolved</w:t>
      </w:r>
      <w:r w:rsidR="00F609AA">
        <w:rPr>
          <w:color w:val="000000"/>
          <w:szCs w:val="22"/>
        </w:rPr>
        <w:t xml:space="preserve"> that the </w:t>
      </w:r>
      <w:r w:rsidRPr="00F527A1">
        <w:rPr>
          <w:color w:val="000000"/>
          <w:szCs w:val="22"/>
        </w:rPr>
        <w:t xml:space="preserve">Community Council Liaison Officer </w:t>
      </w:r>
      <w:r w:rsidR="00F609AA">
        <w:rPr>
          <w:color w:val="000000"/>
          <w:szCs w:val="22"/>
        </w:rPr>
        <w:t>would</w:t>
      </w:r>
      <w:r w:rsidRPr="00F527A1">
        <w:rPr>
          <w:color w:val="000000"/>
          <w:szCs w:val="22"/>
        </w:rPr>
        <w:t xml:space="preserve"> pass </w:t>
      </w:r>
      <w:r w:rsidR="00F609AA">
        <w:rPr>
          <w:color w:val="000000"/>
          <w:szCs w:val="22"/>
        </w:rPr>
        <w:t xml:space="preserve">these </w:t>
      </w:r>
      <w:r w:rsidRPr="00F527A1">
        <w:rPr>
          <w:color w:val="000000"/>
          <w:szCs w:val="22"/>
        </w:rPr>
        <w:t xml:space="preserve">as potential projects to Development </w:t>
      </w:r>
      <w:r w:rsidR="00E10072">
        <w:rPr>
          <w:color w:val="000000"/>
          <w:szCs w:val="22"/>
        </w:rPr>
        <w:t>and</w:t>
      </w:r>
      <w:r w:rsidRPr="00F527A1">
        <w:rPr>
          <w:color w:val="000000"/>
          <w:szCs w:val="22"/>
        </w:rPr>
        <w:t xml:space="preserve"> Marine Planning. </w:t>
      </w:r>
    </w:p>
    <w:p w14:paraId="6C5E1A05" w14:textId="6463B83B" w:rsidR="00F527A1" w:rsidRPr="00F527A1" w:rsidRDefault="00F527A1" w:rsidP="00F609AA">
      <w:pPr>
        <w:pStyle w:val="Heading3"/>
      </w:pPr>
      <w:r w:rsidRPr="00F527A1">
        <w:t xml:space="preserve">I. Air </w:t>
      </w:r>
      <w:r w:rsidR="00E10072">
        <w:t>and</w:t>
      </w:r>
      <w:r w:rsidRPr="00F527A1">
        <w:t xml:space="preserve"> Ferry Services Consultative Forum</w:t>
      </w:r>
    </w:p>
    <w:p w14:paraId="71191013" w14:textId="7C9917EF" w:rsidR="00F527A1" w:rsidRPr="00F527A1" w:rsidRDefault="00F609AA" w:rsidP="00F527A1">
      <w:pPr>
        <w:suppressAutoHyphens w:val="0"/>
        <w:rPr>
          <w:color w:val="000000"/>
          <w:szCs w:val="22"/>
        </w:rPr>
      </w:pPr>
      <w:r>
        <w:rPr>
          <w:color w:val="000000"/>
          <w:szCs w:val="22"/>
        </w:rPr>
        <w:t xml:space="preserve">It was agreed that Mr </w:t>
      </w:r>
      <w:r w:rsidR="00F527A1" w:rsidRPr="00F527A1">
        <w:rPr>
          <w:color w:val="000000"/>
          <w:szCs w:val="22"/>
        </w:rPr>
        <w:t>Darren Muir w</w:t>
      </w:r>
      <w:r>
        <w:rPr>
          <w:color w:val="000000"/>
          <w:szCs w:val="22"/>
        </w:rPr>
        <w:t>ould</w:t>
      </w:r>
      <w:r w:rsidR="00F527A1" w:rsidRPr="00F527A1">
        <w:rPr>
          <w:color w:val="000000"/>
          <w:szCs w:val="22"/>
        </w:rPr>
        <w:t xml:space="preserve"> represent Shapinsay Community Council as Transport representative at the next forum meeting on</w:t>
      </w:r>
      <w:r>
        <w:rPr>
          <w:color w:val="000000"/>
          <w:szCs w:val="22"/>
        </w:rPr>
        <w:t xml:space="preserve"> </w:t>
      </w:r>
      <w:r w:rsidR="00F527A1" w:rsidRPr="00F527A1">
        <w:rPr>
          <w:color w:val="000000"/>
          <w:szCs w:val="22"/>
        </w:rPr>
        <w:t>24 October 2022. Items discussed to be taken forward to the meeting</w:t>
      </w:r>
      <w:r>
        <w:rPr>
          <w:color w:val="000000"/>
          <w:szCs w:val="22"/>
        </w:rPr>
        <w:t xml:space="preserve"> were a</w:t>
      </w:r>
      <w:r w:rsidR="00F527A1" w:rsidRPr="00F527A1">
        <w:rPr>
          <w:color w:val="000000"/>
          <w:szCs w:val="22"/>
        </w:rPr>
        <w:t xml:space="preserve">dditional special requests for ferry crossings, plans to continue with the 50 ticket books, </w:t>
      </w:r>
      <w:r>
        <w:rPr>
          <w:color w:val="000000"/>
          <w:szCs w:val="22"/>
        </w:rPr>
        <w:t>and would</w:t>
      </w:r>
      <w:r w:rsidR="00F527A1" w:rsidRPr="00F527A1">
        <w:rPr>
          <w:color w:val="000000"/>
          <w:szCs w:val="22"/>
        </w:rPr>
        <w:t xml:space="preserve"> Shapinsay be given the </w:t>
      </w:r>
      <w:proofErr w:type="spellStart"/>
      <w:r w:rsidR="00F527A1" w:rsidRPr="00F527A1">
        <w:rPr>
          <w:color w:val="000000"/>
          <w:szCs w:val="22"/>
        </w:rPr>
        <w:t>Thorsvoe</w:t>
      </w:r>
      <w:proofErr w:type="spellEnd"/>
      <w:r w:rsidR="00F527A1" w:rsidRPr="00F527A1">
        <w:rPr>
          <w:color w:val="000000"/>
          <w:szCs w:val="22"/>
        </w:rPr>
        <w:t xml:space="preserve"> next year as none of the promised temporary improvements</w:t>
      </w:r>
      <w:r>
        <w:rPr>
          <w:color w:val="000000"/>
          <w:szCs w:val="22"/>
        </w:rPr>
        <w:t xml:space="preserve"> had been </w:t>
      </w:r>
      <w:r w:rsidR="00F527A1" w:rsidRPr="00F527A1">
        <w:rPr>
          <w:color w:val="000000"/>
          <w:szCs w:val="22"/>
        </w:rPr>
        <w:t xml:space="preserve">provided. </w:t>
      </w:r>
    </w:p>
    <w:p w14:paraId="698A9638" w14:textId="24DDFF01" w:rsidR="00F527A1" w:rsidRPr="00F527A1" w:rsidRDefault="00F527A1" w:rsidP="00F527A1">
      <w:pPr>
        <w:suppressAutoHyphens w:val="0"/>
        <w:rPr>
          <w:color w:val="000000"/>
          <w:szCs w:val="22"/>
        </w:rPr>
      </w:pPr>
      <w:r w:rsidRPr="00F527A1">
        <w:rPr>
          <w:color w:val="000000"/>
          <w:szCs w:val="22"/>
        </w:rPr>
        <w:t xml:space="preserve">It was requested that </w:t>
      </w:r>
      <w:r w:rsidR="00F609AA">
        <w:rPr>
          <w:color w:val="000000"/>
          <w:szCs w:val="22"/>
        </w:rPr>
        <w:t xml:space="preserve">the CC </w:t>
      </w:r>
      <w:r w:rsidRPr="00F527A1">
        <w:rPr>
          <w:color w:val="000000"/>
          <w:szCs w:val="22"/>
        </w:rPr>
        <w:t xml:space="preserve">ask </w:t>
      </w:r>
      <w:bookmarkStart w:id="8" w:name="_Hlk119069899"/>
      <w:r w:rsidR="00F609AA">
        <w:rPr>
          <w:color w:val="000000"/>
          <w:szCs w:val="22"/>
        </w:rPr>
        <w:t>the</w:t>
      </w:r>
      <w:r w:rsidR="00F609AA" w:rsidRPr="00F609AA">
        <w:t xml:space="preserve"> </w:t>
      </w:r>
      <w:r w:rsidR="00F609AA" w:rsidRPr="00F609AA">
        <w:rPr>
          <w:color w:val="000000"/>
          <w:szCs w:val="22"/>
        </w:rPr>
        <w:t xml:space="preserve">Head of Marine Services, Transportation and </w:t>
      </w:r>
      <w:r w:rsidR="00F609AA">
        <w:rPr>
          <w:color w:val="000000"/>
          <w:szCs w:val="22"/>
        </w:rPr>
        <w:t>Harbour Master</w:t>
      </w:r>
      <w:r w:rsidRPr="00F527A1">
        <w:rPr>
          <w:color w:val="000000"/>
          <w:szCs w:val="22"/>
        </w:rPr>
        <w:t xml:space="preserve"> </w:t>
      </w:r>
      <w:bookmarkEnd w:id="8"/>
      <w:r w:rsidRPr="00F527A1">
        <w:rPr>
          <w:color w:val="000000"/>
          <w:szCs w:val="22"/>
        </w:rPr>
        <w:t>to attend a meeting. Members discussed their ongoing concerns with the need for replacement ferries and the need for the islands to come together to support the efforts to do so. Shapinsay offered support and to communicate all issues to C</w:t>
      </w:r>
      <w:r w:rsidR="00F609AA">
        <w:rPr>
          <w:color w:val="000000"/>
          <w:szCs w:val="22"/>
        </w:rPr>
        <w:t>ouncillor</w:t>
      </w:r>
      <w:r w:rsidRPr="00F527A1">
        <w:rPr>
          <w:color w:val="000000"/>
          <w:szCs w:val="22"/>
        </w:rPr>
        <w:t xml:space="preserve"> Woodbridge and Thomson, but also to contact other Community Councils to ask them to do the same.</w:t>
      </w:r>
      <w:r w:rsidR="00F609AA">
        <w:rPr>
          <w:color w:val="000000"/>
          <w:szCs w:val="22"/>
        </w:rPr>
        <w:t xml:space="preserve"> Following discussion, it was:</w:t>
      </w:r>
    </w:p>
    <w:p w14:paraId="70FCC5FF" w14:textId="77777777" w:rsidR="00F609AA" w:rsidRDefault="00F527A1" w:rsidP="00F527A1">
      <w:pPr>
        <w:suppressAutoHyphens w:val="0"/>
        <w:rPr>
          <w:color w:val="000000"/>
          <w:szCs w:val="22"/>
        </w:rPr>
      </w:pPr>
      <w:r w:rsidRPr="00F527A1">
        <w:rPr>
          <w:color w:val="000000"/>
          <w:szCs w:val="22"/>
        </w:rPr>
        <w:t>Resolved:</w:t>
      </w:r>
    </w:p>
    <w:p w14:paraId="5F684D30" w14:textId="77777777" w:rsidR="00F609AA" w:rsidRDefault="00F609AA" w:rsidP="00F527A1">
      <w:pPr>
        <w:suppressAutoHyphens w:val="0"/>
        <w:rPr>
          <w:color w:val="000000"/>
          <w:szCs w:val="22"/>
        </w:rPr>
      </w:pPr>
      <w:r>
        <w:rPr>
          <w:color w:val="000000"/>
          <w:szCs w:val="22"/>
        </w:rPr>
        <w:t>1. That the</w:t>
      </w:r>
      <w:r w:rsidR="00F527A1" w:rsidRPr="00F527A1">
        <w:rPr>
          <w:color w:val="000000"/>
          <w:szCs w:val="22"/>
        </w:rPr>
        <w:t xml:space="preserve"> Transport Representative w</w:t>
      </w:r>
      <w:r>
        <w:rPr>
          <w:color w:val="000000"/>
          <w:szCs w:val="22"/>
        </w:rPr>
        <w:t>ould</w:t>
      </w:r>
      <w:r w:rsidR="00F527A1" w:rsidRPr="00F527A1">
        <w:rPr>
          <w:color w:val="000000"/>
          <w:szCs w:val="22"/>
        </w:rPr>
        <w:t xml:space="preserve"> take forward points raised to the next forum meeting. </w:t>
      </w:r>
    </w:p>
    <w:p w14:paraId="51B9C51C" w14:textId="77777777" w:rsidR="00F609AA" w:rsidRDefault="00F609AA" w:rsidP="00F527A1">
      <w:pPr>
        <w:suppressAutoHyphens w:val="0"/>
        <w:rPr>
          <w:color w:val="000000"/>
          <w:szCs w:val="22"/>
        </w:rPr>
      </w:pPr>
      <w:r>
        <w:rPr>
          <w:color w:val="000000"/>
          <w:szCs w:val="22"/>
        </w:rPr>
        <w:t xml:space="preserve">2. That the Chair would </w:t>
      </w:r>
      <w:r w:rsidR="00F527A1" w:rsidRPr="00F527A1">
        <w:rPr>
          <w:color w:val="000000"/>
          <w:szCs w:val="22"/>
        </w:rPr>
        <w:t xml:space="preserve">write to all Community Councils on behalf of Shapinsay Community Council to request support for the campaign to replace ferries. </w:t>
      </w:r>
    </w:p>
    <w:p w14:paraId="04B1E326" w14:textId="3D656054" w:rsidR="00F527A1" w:rsidRPr="00F527A1" w:rsidRDefault="00F609AA" w:rsidP="00F527A1">
      <w:pPr>
        <w:suppressAutoHyphens w:val="0"/>
        <w:rPr>
          <w:color w:val="000000"/>
          <w:szCs w:val="22"/>
        </w:rPr>
      </w:pPr>
      <w:r>
        <w:rPr>
          <w:color w:val="000000"/>
          <w:szCs w:val="22"/>
        </w:rPr>
        <w:t>3. That Councillor</w:t>
      </w:r>
      <w:r w:rsidR="00F527A1" w:rsidRPr="00F527A1">
        <w:rPr>
          <w:color w:val="000000"/>
          <w:szCs w:val="22"/>
        </w:rPr>
        <w:t xml:space="preserve"> Woodbridge w</w:t>
      </w:r>
      <w:r>
        <w:rPr>
          <w:color w:val="000000"/>
          <w:szCs w:val="22"/>
        </w:rPr>
        <w:t>ould</w:t>
      </w:r>
      <w:r w:rsidR="00F527A1" w:rsidRPr="00F527A1">
        <w:rPr>
          <w:color w:val="000000"/>
          <w:szCs w:val="22"/>
        </w:rPr>
        <w:t xml:space="preserve"> ask </w:t>
      </w:r>
      <w:r w:rsidRPr="00F609AA">
        <w:rPr>
          <w:color w:val="000000"/>
          <w:szCs w:val="22"/>
        </w:rPr>
        <w:t xml:space="preserve">the Head of Marine Services, Transportation and Harbour Master </w:t>
      </w:r>
      <w:r w:rsidR="00F527A1" w:rsidRPr="00F527A1">
        <w:rPr>
          <w:color w:val="000000"/>
          <w:szCs w:val="22"/>
        </w:rPr>
        <w:t>to attend a future meeting.</w:t>
      </w:r>
    </w:p>
    <w:p w14:paraId="3763E57F" w14:textId="14E08A94" w:rsidR="00F527A1" w:rsidRPr="00F527A1" w:rsidRDefault="00F527A1" w:rsidP="00F609AA">
      <w:pPr>
        <w:pStyle w:val="Heading3"/>
      </w:pPr>
      <w:r w:rsidRPr="00F527A1">
        <w:t xml:space="preserve">J. </w:t>
      </w:r>
      <w:r w:rsidR="00F609AA">
        <w:t xml:space="preserve">SDT - </w:t>
      </w:r>
      <w:r w:rsidRPr="00F527A1">
        <w:t xml:space="preserve">Invite to Appoint a </w:t>
      </w:r>
      <w:r w:rsidR="00F609AA">
        <w:t>Co-opted</w:t>
      </w:r>
      <w:r w:rsidRPr="00F527A1">
        <w:t xml:space="preserve"> Director</w:t>
      </w:r>
    </w:p>
    <w:p w14:paraId="0E6817ED" w14:textId="605D4A47" w:rsidR="00F527A1" w:rsidRPr="00F527A1" w:rsidRDefault="00E472C4" w:rsidP="00F527A1">
      <w:pPr>
        <w:suppressAutoHyphens w:val="0"/>
        <w:rPr>
          <w:color w:val="000000"/>
          <w:szCs w:val="22"/>
        </w:rPr>
      </w:pPr>
      <w:r>
        <w:rPr>
          <w:color w:val="000000"/>
          <w:szCs w:val="22"/>
        </w:rPr>
        <w:t xml:space="preserve">An invite had been extended to SCC to appoint a representative to the board. </w:t>
      </w:r>
      <w:r w:rsidR="00F609AA">
        <w:rPr>
          <w:color w:val="000000"/>
          <w:szCs w:val="22"/>
        </w:rPr>
        <w:t xml:space="preserve">Mrs </w:t>
      </w:r>
      <w:r w:rsidR="00F527A1" w:rsidRPr="00F527A1">
        <w:rPr>
          <w:color w:val="000000"/>
          <w:szCs w:val="22"/>
        </w:rPr>
        <w:t xml:space="preserve">Esther Chaney </w:t>
      </w:r>
      <w:r>
        <w:rPr>
          <w:color w:val="000000"/>
          <w:szCs w:val="22"/>
        </w:rPr>
        <w:t xml:space="preserve">had </w:t>
      </w:r>
      <w:r w:rsidR="00F527A1" w:rsidRPr="00F527A1">
        <w:rPr>
          <w:color w:val="000000"/>
          <w:szCs w:val="22"/>
        </w:rPr>
        <w:t>provisionally agreed to becoming a Director</w:t>
      </w:r>
      <w:r>
        <w:rPr>
          <w:color w:val="000000"/>
          <w:szCs w:val="22"/>
        </w:rPr>
        <w:t xml:space="preserve"> of</w:t>
      </w:r>
      <w:r w:rsidR="00F527A1" w:rsidRPr="00F527A1">
        <w:rPr>
          <w:color w:val="000000"/>
          <w:szCs w:val="22"/>
        </w:rPr>
        <w:t xml:space="preserve"> SDT representing the Community Council but wan</w:t>
      </w:r>
      <w:r>
        <w:rPr>
          <w:color w:val="000000"/>
          <w:szCs w:val="22"/>
        </w:rPr>
        <w:t xml:space="preserve">ted </w:t>
      </w:r>
      <w:r w:rsidR="00F527A1" w:rsidRPr="00F527A1">
        <w:rPr>
          <w:color w:val="000000"/>
          <w:szCs w:val="22"/>
        </w:rPr>
        <w:t>to find out more about the role before she formally accep</w:t>
      </w:r>
      <w:r>
        <w:rPr>
          <w:color w:val="000000"/>
          <w:szCs w:val="22"/>
        </w:rPr>
        <w:t>ted</w:t>
      </w:r>
      <w:r w:rsidR="00F527A1" w:rsidRPr="00F527A1">
        <w:rPr>
          <w:color w:val="000000"/>
          <w:szCs w:val="22"/>
        </w:rPr>
        <w:t xml:space="preserve"> the position</w:t>
      </w:r>
      <w:r>
        <w:rPr>
          <w:color w:val="000000"/>
          <w:szCs w:val="22"/>
        </w:rPr>
        <w:t>, and it was:</w:t>
      </w:r>
    </w:p>
    <w:p w14:paraId="4A6A89F5" w14:textId="5C9E0C77" w:rsidR="00F527A1" w:rsidRPr="00F527A1" w:rsidRDefault="00F527A1" w:rsidP="00F527A1">
      <w:pPr>
        <w:suppressAutoHyphens w:val="0"/>
        <w:rPr>
          <w:color w:val="000000"/>
          <w:szCs w:val="22"/>
        </w:rPr>
      </w:pPr>
      <w:r w:rsidRPr="00F527A1">
        <w:rPr>
          <w:color w:val="000000"/>
          <w:szCs w:val="22"/>
        </w:rPr>
        <w:t>Resolve</w:t>
      </w:r>
      <w:r w:rsidR="00E472C4">
        <w:rPr>
          <w:color w:val="000000"/>
          <w:szCs w:val="22"/>
        </w:rPr>
        <w:t xml:space="preserve">d that Mrs </w:t>
      </w:r>
      <w:r w:rsidRPr="00F527A1">
        <w:rPr>
          <w:color w:val="000000"/>
          <w:szCs w:val="22"/>
        </w:rPr>
        <w:t>Esther</w:t>
      </w:r>
      <w:r w:rsidR="00E472C4">
        <w:rPr>
          <w:color w:val="000000"/>
          <w:szCs w:val="22"/>
        </w:rPr>
        <w:t xml:space="preserve"> Chaney would</w:t>
      </w:r>
      <w:r w:rsidRPr="00F527A1">
        <w:rPr>
          <w:color w:val="000000"/>
          <w:szCs w:val="22"/>
        </w:rPr>
        <w:t xml:space="preserve"> arrange to meet with SDT to find out more information about the role. </w:t>
      </w:r>
    </w:p>
    <w:p w14:paraId="743B51F2" w14:textId="77777777" w:rsidR="00F527A1" w:rsidRPr="00F527A1" w:rsidRDefault="00F527A1" w:rsidP="00E472C4">
      <w:pPr>
        <w:pStyle w:val="Heading3"/>
      </w:pPr>
      <w:r w:rsidRPr="00F527A1">
        <w:t>K. Shapinsay Cycle Shelter</w:t>
      </w:r>
    </w:p>
    <w:p w14:paraId="22C397DE" w14:textId="6C8DF430" w:rsidR="00F527A1" w:rsidRPr="00F527A1" w:rsidRDefault="00E472C4" w:rsidP="00F527A1">
      <w:pPr>
        <w:suppressAutoHyphens w:val="0"/>
        <w:rPr>
          <w:color w:val="000000"/>
          <w:szCs w:val="22"/>
        </w:rPr>
      </w:pPr>
      <w:r>
        <w:rPr>
          <w:color w:val="000000"/>
          <w:szCs w:val="22"/>
        </w:rPr>
        <w:t>Correspondence regarding HITRANS funding for a bike shelter had been previously circulated to members and they were informed that a</w:t>
      </w:r>
      <w:r w:rsidR="00F527A1" w:rsidRPr="00F527A1">
        <w:rPr>
          <w:color w:val="000000"/>
          <w:szCs w:val="22"/>
        </w:rPr>
        <w:t xml:space="preserve"> decision regarding the type of cycle shelter w</w:t>
      </w:r>
      <w:r>
        <w:rPr>
          <w:color w:val="000000"/>
          <w:szCs w:val="22"/>
        </w:rPr>
        <w:t>ould</w:t>
      </w:r>
      <w:r w:rsidR="00F527A1" w:rsidRPr="00F527A1">
        <w:rPr>
          <w:color w:val="000000"/>
          <w:szCs w:val="22"/>
        </w:rPr>
        <w:t xml:space="preserve"> need to be made as soon as all the information </w:t>
      </w:r>
      <w:r>
        <w:rPr>
          <w:color w:val="000000"/>
          <w:szCs w:val="22"/>
        </w:rPr>
        <w:t>wa</w:t>
      </w:r>
      <w:r w:rsidR="00F527A1" w:rsidRPr="00F527A1">
        <w:rPr>
          <w:color w:val="000000"/>
          <w:szCs w:val="22"/>
        </w:rPr>
        <w:t>s available</w:t>
      </w:r>
      <w:r>
        <w:rPr>
          <w:color w:val="000000"/>
          <w:szCs w:val="22"/>
        </w:rPr>
        <w:t>,</w:t>
      </w:r>
      <w:r w:rsidR="00F527A1" w:rsidRPr="00F527A1">
        <w:rPr>
          <w:color w:val="000000"/>
          <w:szCs w:val="22"/>
        </w:rPr>
        <w:t xml:space="preserve"> liaising with SDT</w:t>
      </w:r>
      <w:r>
        <w:rPr>
          <w:color w:val="000000"/>
          <w:szCs w:val="22"/>
        </w:rPr>
        <w:t>, and it was:</w:t>
      </w:r>
    </w:p>
    <w:p w14:paraId="44A5E94E" w14:textId="75677FF5" w:rsidR="00F527A1" w:rsidRPr="00F527A1" w:rsidRDefault="00F527A1" w:rsidP="00F527A1">
      <w:pPr>
        <w:suppressAutoHyphens w:val="0"/>
        <w:rPr>
          <w:color w:val="000000"/>
          <w:szCs w:val="22"/>
        </w:rPr>
      </w:pPr>
      <w:r w:rsidRPr="00F527A1">
        <w:rPr>
          <w:color w:val="000000"/>
          <w:szCs w:val="22"/>
        </w:rPr>
        <w:t>Resolved</w:t>
      </w:r>
      <w:r w:rsidR="00E472C4">
        <w:rPr>
          <w:color w:val="000000"/>
          <w:szCs w:val="22"/>
        </w:rPr>
        <w:t xml:space="preserve"> that the </w:t>
      </w:r>
      <w:r w:rsidRPr="00F527A1">
        <w:rPr>
          <w:color w:val="000000"/>
          <w:szCs w:val="22"/>
        </w:rPr>
        <w:t>Chair w</w:t>
      </w:r>
      <w:r w:rsidR="00E472C4">
        <w:rPr>
          <w:color w:val="000000"/>
          <w:szCs w:val="22"/>
        </w:rPr>
        <w:t>ould</w:t>
      </w:r>
      <w:r w:rsidRPr="00F527A1">
        <w:rPr>
          <w:color w:val="000000"/>
          <w:szCs w:val="22"/>
        </w:rPr>
        <w:t xml:space="preserve"> liaise with members regarding the preferred option over the next couple of weeks and inform the Community Council Liaison Officer of the decision</w:t>
      </w:r>
      <w:r w:rsidR="00E472C4">
        <w:rPr>
          <w:color w:val="000000"/>
          <w:szCs w:val="22"/>
        </w:rPr>
        <w:t xml:space="preserve"> so that the project could be progressed</w:t>
      </w:r>
      <w:r w:rsidRPr="00F527A1">
        <w:rPr>
          <w:color w:val="000000"/>
          <w:szCs w:val="22"/>
        </w:rPr>
        <w:t>.</w:t>
      </w:r>
    </w:p>
    <w:p w14:paraId="2BF41E05" w14:textId="77777777" w:rsidR="00F527A1" w:rsidRPr="00F527A1" w:rsidRDefault="00F527A1" w:rsidP="00E472C4">
      <w:pPr>
        <w:pStyle w:val="Heading3"/>
      </w:pPr>
      <w:r w:rsidRPr="00F527A1">
        <w:lastRenderedPageBreak/>
        <w:t>L. Shapinsay Recycling</w:t>
      </w:r>
    </w:p>
    <w:p w14:paraId="4F3060A2" w14:textId="3545D44B" w:rsidR="00F527A1" w:rsidRPr="00F527A1" w:rsidRDefault="00E472C4" w:rsidP="00F527A1">
      <w:pPr>
        <w:suppressAutoHyphens w:val="0"/>
        <w:rPr>
          <w:color w:val="000000"/>
          <w:szCs w:val="22"/>
        </w:rPr>
      </w:pPr>
      <w:r>
        <w:rPr>
          <w:color w:val="000000"/>
          <w:szCs w:val="22"/>
        </w:rPr>
        <w:t>Correspondence regarding what was happening with the recycling collections in Shapinsay had previously been circulated and the item had been discussed earlier in the meeting</w:t>
      </w:r>
      <w:r w:rsidR="00F527A1" w:rsidRPr="00F527A1">
        <w:rPr>
          <w:color w:val="000000"/>
          <w:szCs w:val="22"/>
        </w:rPr>
        <w:t>. A further issue regarding rubbish being burnt on the beach</w:t>
      </w:r>
      <w:r>
        <w:rPr>
          <w:color w:val="000000"/>
          <w:szCs w:val="22"/>
        </w:rPr>
        <w:t xml:space="preserve"> was also discussed, and the Head of Neighbourhood Services</w:t>
      </w:r>
      <w:r w:rsidR="00F527A1" w:rsidRPr="00F527A1">
        <w:rPr>
          <w:color w:val="000000"/>
          <w:szCs w:val="22"/>
        </w:rPr>
        <w:t xml:space="preserve"> </w:t>
      </w:r>
      <w:r>
        <w:rPr>
          <w:color w:val="000000"/>
          <w:szCs w:val="22"/>
        </w:rPr>
        <w:t>suggested</w:t>
      </w:r>
      <w:r w:rsidR="00F527A1" w:rsidRPr="00F527A1">
        <w:rPr>
          <w:color w:val="000000"/>
          <w:szCs w:val="22"/>
        </w:rPr>
        <w:t xml:space="preserve"> that this issue was not something the Community Council had any power over and the resident should refer any questions directly to Environmental Health</w:t>
      </w:r>
      <w:r>
        <w:rPr>
          <w:color w:val="000000"/>
          <w:szCs w:val="22"/>
        </w:rPr>
        <w:t>, and it was:</w:t>
      </w:r>
    </w:p>
    <w:p w14:paraId="0DF8173F" w14:textId="216B9F0C" w:rsidR="00F527A1" w:rsidRPr="00F527A1" w:rsidRDefault="00F527A1" w:rsidP="00F527A1">
      <w:pPr>
        <w:suppressAutoHyphens w:val="0"/>
        <w:rPr>
          <w:color w:val="000000"/>
          <w:szCs w:val="22"/>
        </w:rPr>
      </w:pPr>
      <w:r w:rsidRPr="00F527A1">
        <w:rPr>
          <w:color w:val="000000"/>
          <w:szCs w:val="22"/>
        </w:rPr>
        <w:t>Resolve</w:t>
      </w:r>
      <w:r w:rsidR="00E472C4">
        <w:rPr>
          <w:color w:val="000000"/>
          <w:szCs w:val="22"/>
        </w:rPr>
        <w:t>d that t</w:t>
      </w:r>
      <w:r w:rsidRPr="00F527A1">
        <w:rPr>
          <w:color w:val="000000"/>
          <w:szCs w:val="22"/>
        </w:rPr>
        <w:t>he Clerk w</w:t>
      </w:r>
      <w:r w:rsidR="00E472C4">
        <w:rPr>
          <w:color w:val="000000"/>
          <w:szCs w:val="22"/>
        </w:rPr>
        <w:t>ould</w:t>
      </w:r>
      <w:r w:rsidRPr="00F527A1">
        <w:rPr>
          <w:color w:val="000000"/>
          <w:szCs w:val="22"/>
        </w:rPr>
        <w:t xml:space="preserve"> write to the resident to explain</w:t>
      </w:r>
      <w:r w:rsidR="00E472C4">
        <w:rPr>
          <w:color w:val="000000"/>
          <w:szCs w:val="22"/>
        </w:rPr>
        <w:t xml:space="preserve"> that the community council could not take this any further and to advise</w:t>
      </w:r>
      <w:r w:rsidRPr="00F527A1">
        <w:rPr>
          <w:color w:val="000000"/>
          <w:szCs w:val="22"/>
        </w:rPr>
        <w:t xml:space="preserve"> who to contact at OIC.</w:t>
      </w:r>
    </w:p>
    <w:p w14:paraId="01A0910D" w14:textId="3921111C" w:rsidR="00F527A1" w:rsidRPr="00F527A1" w:rsidRDefault="00F527A1" w:rsidP="00E472C4">
      <w:pPr>
        <w:pStyle w:val="Heading3"/>
      </w:pPr>
      <w:r w:rsidRPr="00F527A1">
        <w:t xml:space="preserve">M. Letters of Support </w:t>
      </w:r>
      <w:r w:rsidR="00E472C4">
        <w:t xml:space="preserve">for </w:t>
      </w:r>
      <w:r w:rsidRPr="00F527A1">
        <w:t>SDT</w:t>
      </w:r>
      <w:r w:rsidR="00E472C4">
        <w:t xml:space="preserve"> Projects</w:t>
      </w:r>
    </w:p>
    <w:p w14:paraId="07E945F1" w14:textId="79F93F40" w:rsidR="00F527A1" w:rsidRPr="00F527A1" w:rsidRDefault="00E472C4" w:rsidP="00F527A1">
      <w:pPr>
        <w:suppressAutoHyphens w:val="0"/>
        <w:rPr>
          <w:color w:val="000000"/>
          <w:szCs w:val="22"/>
        </w:rPr>
      </w:pPr>
      <w:r>
        <w:rPr>
          <w:color w:val="000000"/>
          <w:szCs w:val="22"/>
        </w:rPr>
        <w:t>Members heard that t</w:t>
      </w:r>
      <w:r w:rsidR="00F527A1" w:rsidRPr="00F527A1">
        <w:rPr>
          <w:color w:val="000000"/>
          <w:szCs w:val="22"/>
        </w:rPr>
        <w:t>wo letters of support</w:t>
      </w:r>
      <w:r>
        <w:rPr>
          <w:color w:val="000000"/>
          <w:szCs w:val="22"/>
        </w:rPr>
        <w:t xml:space="preserve"> had been</w:t>
      </w:r>
      <w:r w:rsidR="00F527A1" w:rsidRPr="00F527A1">
        <w:rPr>
          <w:color w:val="000000"/>
          <w:szCs w:val="22"/>
        </w:rPr>
        <w:t xml:space="preserve"> requested by SDT for the following Feasibility Study for</w:t>
      </w:r>
      <w:r>
        <w:rPr>
          <w:color w:val="000000"/>
          <w:szCs w:val="22"/>
        </w:rPr>
        <w:t xml:space="preserve"> the</w:t>
      </w:r>
      <w:r w:rsidR="00F527A1" w:rsidRPr="00F527A1">
        <w:rPr>
          <w:color w:val="000000"/>
          <w:szCs w:val="22"/>
        </w:rPr>
        <w:t xml:space="preserve"> Enterprise Zone</w:t>
      </w:r>
      <w:r>
        <w:rPr>
          <w:color w:val="000000"/>
          <w:szCs w:val="22"/>
        </w:rPr>
        <w:t>, and for the</w:t>
      </w:r>
      <w:r w:rsidR="00F527A1" w:rsidRPr="00F527A1">
        <w:rPr>
          <w:color w:val="000000"/>
          <w:szCs w:val="22"/>
        </w:rPr>
        <w:t xml:space="preserve"> Warm Hub coordinator</w:t>
      </w:r>
      <w:r>
        <w:rPr>
          <w:color w:val="000000"/>
          <w:szCs w:val="22"/>
        </w:rPr>
        <w:t>/</w:t>
      </w:r>
      <w:r w:rsidR="00F527A1" w:rsidRPr="00F527A1">
        <w:rPr>
          <w:color w:val="000000"/>
          <w:szCs w:val="22"/>
        </w:rPr>
        <w:t>support worker</w:t>
      </w:r>
      <w:r>
        <w:rPr>
          <w:color w:val="000000"/>
          <w:szCs w:val="22"/>
        </w:rPr>
        <w:t>, and it was:</w:t>
      </w:r>
    </w:p>
    <w:p w14:paraId="1B2CD418" w14:textId="17FE663B" w:rsidR="00F527A1" w:rsidRPr="00F527A1" w:rsidRDefault="00F527A1" w:rsidP="00F527A1">
      <w:pPr>
        <w:suppressAutoHyphens w:val="0"/>
        <w:rPr>
          <w:color w:val="000000"/>
          <w:szCs w:val="22"/>
        </w:rPr>
      </w:pPr>
      <w:r w:rsidRPr="00F527A1">
        <w:rPr>
          <w:color w:val="000000"/>
          <w:szCs w:val="22"/>
        </w:rPr>
        <w:t>Resolved</w:t>
      </w:r>
      <w:r w:rsidR="00E472C4">
        <w:rPr>
          <w:color w:val="000000"/>
          <w:szCs w:val="22"/>
        </w:rPr>
        <w:t xml:space="preserve"> to note that th</w:t>
      </w:r>
      <w:r w:rsidRPr="00F527A1">
        <w:rPr>
          <w:color w:val="000000"/>
          <w:szCs w:val="22"/>
        </w:rPr>
        <w:t>e Community Council Liaison Officer ha</w:t>
      </w:r>
      <w:r w:rsidR="00E472C4">
        <w:rPr>
          <w:color w:val="000000"/>
          <w:szCs w:val="22"/>
        </w:rPr>
        <w:t>d</w:t>
      </w:r>
      <w:r w:rsidRPr="00F527A1">
        <w:rPr>
          <w:color w:val="000000"/>
          <w:szCs w:val="22"/>
        </w:rPr>
        <w:t xml:space="preserve"> already sent </w:t>
      </w:r>
      <w:r w:rsidR="00E472C4">
        <w:rPr>
          <w:color w:val="000000"/>
          <w:szCs w:val="22"/>
        </w:rPr>
        <w:t>letters of support to SDT, following the agreement of CC members</w:t>
      </w:r>
      <w:r w:rsidRPr="00F527A1">
        <w:rPr>
          <w:color w:val="000000"/>
          <w:szCs w:val="22"/>
        </w:rPr>
        <w:t>.</w:t>
      </w:r>
    </w:p>
    <w:p w14:paraId="16129D19" w14:textId="77777777" w:rsidR="00F527A1" w:rsidRPr="00F527A1" w:rsidRDefault="00F527A1" w:rsidP="00057103">
      <w:pPr>
        <w:pStyle w:val="Heading2"/>
      </w:pPr>
      <w:bookmarkStart w:id="9" w:name="_Toc119072183"/>
      <w:r w:rsidRPr="00F527A1">
        <w:t>7. The Smithy</w:t>
      </w:r>
      <w:bookmarkEnd w:id="9"/>
    </w:p>
    <w:p w14:paraId="632177F6" w14:textId="703C8FE8" w:rsidR="00F527A1" w:rsidRPr="00F527A1" w:rsidRDefault="00057103" w:rsidP="00F527A1">
      <w:pPr>
        <w:suppressAutoHyphens w:val="0"/>
        <w:rPr>
          <w:color w:val="000000"/>
          <w:szCs w:val="22"/>
        </w:rPr>
      </w:pPr>
      <w:r>
        <w:rPr>
          <w:color w:val="000000"/>
          <w:szCs w:val="22"/>
        </w:rPr>
        <w:t xml:space="preserve">It was reported that </w:t>
      </w:r>
      <w:r w:rsidR="00F527A1" w:rsidRPr="00F527A1">
        <w:rPr>
          <w:color w:val="000000"/>
          <w:szCs w:val="22"/>
        </w:rPr>
        <w:t xml:space="preserve">SDT </w:t>
      </w:r>
      <w:r>
        <w:rPr>
          <w:color w:val="000000"/>
          <w:szCs w:val="22"/>
        </w:rPr>
        <w:t>we</w:t>
      </w:r>
      <w:r w:rsidR="00F527A1" w:rsidRPr="00F527A1">
        <w:rPr>
          <w:color w:val="000000"/>
          <w:szCs w:val="22"/>
        </w:rPr>
        <w:t>re in the process of seeking planning permission from OIC and getting the licence transferred before work begins. SDT ha</w:t>
      </w:r>
      <w:r>
        <w:rPr>
          <w:color w:val="000000"/>
          <w:szCs w:val="22"/>
        </w:rPr>
        <w:t>d</w:t>
      </w:r>
      <w:r w:rsidR="00F527A1" w:rsidRPr="00F527A1">
        <w:rPr>
          <w:color w:val="000000"/>
          <w:szCs w:val="22"/>
        </w:rPr>
        <w:t xml:space="preserve"> not yet made any decisions about the items which they may want to purchase for the Smithy, but will be in touch with the Community Council in due course. The contents of the Smithy were gifted to SDT, as agreed previously by </w:t>
      </w:r>
      <w:r>
        <w:rPr>
          <w:color w:val="000000"/>
          <w:szCs w:val="22"/>
        </w:rPr>
        <w:t>e</w:t>
      </w:r>
      <w:r w:rsidR="00F527A1" w:rsidRPr="00F527A1">
        <w:rPr>
          <w:color w:val="000000"/>
          <w:szCs w:val="22"/>
        </w:rPr>
        <w:t>mail</w:t>
      </w:r>
      <w:r>
        <w:rPr>
          <w:color w:val="000000"/>
          <w:szCs w:val="22"/>
        </w:rPr>
        <w:t>, and i</w:t>
      </w:r>
      <w:r w:rsidR="00F527A1" w:rsidRPr="00F527A1">
        <w:rPr>
          <w:color w:val="000000"/>
          <w:szCs w:val="22"/>
        </w:rPr>
        <w:t>t was:</w:t>
      </w:r>
    </w:p>
    <w:p w14:paraId="1603F4D5" w14:textId="77777777" w:rsidR="00F527A1" w:rsidRPr="00F527A1" w:rsidRDefault="00F527A1" w:rsidP="00F527A1">
      <w:pPr>
        <w:suppressAutoHyphens w:val="0"/>
        <w:rPr>
          <w:color w:val="000000"/>
          <w:szCs w:val="22"/>
        </w:rPr>
      </w:pPr>
      <w:r w:rsidRPr="00F527A1">
        <w:rPr>
          <w:color w:val="000000"/>
          <w:szCs w:val="22"/>
        </w:rPr>
        <w:t>Resolved:</w:t>
      </w:r>
    </w:p>
    <w:p w14:paraId="4AC6B9BC" w14:textId="77777777" w:rsidR="00057103" w:rsidRDefault="00F527A1" w:rsidP="00F527A1">
      <w:pPr>
        <w:suppressAutoHyphens w:val="0"/>
        <w:rPr>
          <w:color w:val="000000"/>
          <w:szCs w:val="22"/>
        </w:rPr>
      </w:pPr>
      <w:r w:rsidRPr="00F527A1">
        <w:rPr>
          <w:color w:val="000000"/>
          <w:szCs w:val="22"/>
        </w:rPr>
        <w:t xml:space="preserve">A. That </w:t>
      </w:r>
      <w:r w:rsidR="00057103">
        <w:rPr>
          <w:color w:val="000000"/>
          <w:szCs w:val="22"/>
        </w:rPr>
        <w:t>SCC</w:t>
      </w:r>
      <w:r w:rsidRPr="00F527A1">
        <w:rPr>
          <w:color w:val="000000"/>
          <w:szCs w:val="22"/>
        </w:rPr>
        <w:t xml:space="preserve"> would await contact from SDT with regards to any request for help purchasing equipment. </w:t>
      </w:r>
    </w:p>
    <w:p w14:paraId="30D44867" w14:textId="249F6278" w:rsidR="00F527A1" w:rsidRPr="00F527A1" w:rsidRDefault="00057103" w:rsidP="00F527A1">
      <w:pPr>
        <w:suppressAutoHyphens w:val="0"/>
        <w:rPr>
          <w:color w:val="000000"/>
          <w:szCs w:val="22"/>
        </w:rPr>
      </w:pPr>
      <w:r>
        <w:rPr>
          <w:color w:val="000000"/>
          <w:szCs w:val="22"/>
        </w:rPr>
        <w:t xml:space="preserve">B. </w:t>
      </w:r>
      <w:r w:rsidR="00F527A1" w:rsidRPr="00F527A1">
        <w:rPr>
          <w:color w:val="000000"/>
          <w:szCs w:val="22"/>
        </w:rPr>
        <w:t>That the Community Council Lia</w:t>
      </w:r>
      <w:r>
        <w:rPr>
          <w:color w:val="000000"/>
          <w:szCs w:val="22"/>
        </w:rPr>
        <w:t>i</w:t>
      </w:r>
      <w:r w:rsidR="00F527A1" w:rsidRPr="00F527A1">
        <w:rPr>
          <w:color w:val="000000"/>
          <w:szCs w:val="22"/>
        </w:rPr>
        <w:t>son Officer would work with SDT to help transfer the licence.</w:t>
      </w:r>
    </w:p>
    <w:p w14:paraId="6A5B4DBE" w14:textId="77777777" w:rsidR="00E472C4" w:rsidRDefault="00F527A1" w:rsidP="00057103">
      <w:pPr>
        <w:pStyle w:val="Heading2"/>
      </w:pPr>
      <w:bookmarkStart w:id="10" w:name="_Toc119072184"/>
      <w:r w:rsidRPr="00F527A1">
        <w:t>8. Consultation Document</w:t>
      </w:r>
      <w:r w:rsidR="00E472C4">
        <w:t xml:space="preserve"> - </w:t>
      </w:r>
      <w:r w:rsidR="00E472C4" w:rsidRPr="00F527A1">
        <w:t>Social Security</w:t>
      </w:r>
      <w:bookmarkEnd w:id="10"/>
      <w:r w:rsidR="00E472C4" w:rsidRPr="00F527A1">
        <w:t xml:space="preserve"> </w:t>
      </w:r>
    </w:p>
    <w:p w14:paraId="7F09700B" w14:textId="066FFC48" w:rsidR="00E472C4" w:rsidRPr="00F527A1" w:rsidRDefault="00E472C4" w:rsidP="00E472C4">
      <w:pPr>
        <w:suppressAutoHyphens w:val="0"/>
        <w:rPr>
          <w:color w:val="000000"/>
          <w:szCs w:val="22"/>
        </w:rPr>
      </w:pPr>
      <w:r>
        <w:t xml:space="preserve">Members heard that </w:t>
      </w:r>
      <w:r w:rsidR="00057103">
        <w:t>t</w:t>
      </w:r>
      <w:r w:rsidRPr="00F527A1">
        <w:rPr>
          <w:color w:val="000000"/>
          <w:szCs w:val="22"/>
        </w:rPr>
        <w:t xml:space="preserve">he Scottish Government </w:t>
      </w:r>
      <w:r w:rsidR="00057103">
        <w:rPr>
          <w:color w:val="000000"/>
          <w:szCs w:val="22"/>
        </w:rPr>
        <w:t>wa</w:t>
      </w:r>
      <w:r w:rsidRPr="00F527A1">
        <w:rPr>
          <w:color w:val="000000"/>
          <w:szCs w:val="22"/>
        </w:rPr>
        <w:t xml:space="preserve">s currently consulting on Scotland’s </w:t>
      </w:r>
      <w:r w:rsidR="00057103">
        <w:rPr>
          <w:color w:val="000000"/>
          <w:szCs w:val="22"/>
        </w:rPr>
        <w:t>S</w:t>
      </w:r>
      <w:r w:rsidRPr="00F527A1">
        <w:rPr>
          <w:color w:val="000000"/>
          <w:szCs w:val="22"/>
        </w:rPr>
        <w:t xml:space="preserve">ocial </w:t>
      </w:r>
      <w:r w:rsidR="00057103">
        <w:rPr>
          <w:color w:val="000000"/>
          <w:szCs w:val="22"/>
        </w:rPr>
        <w:t>S</w:t>
      </w:r>
      <w:r w:rsidRPr="00F527A1">
        <w:rPr>
          <w:color w:val="000000"/>
          <w:szCs w:val="22"/>
        </w:rPr>
        <w:t xml:space="preserve">ecurity system: enhanced administration and compensation </w:t>
      </w:r>
      <w:r w:rsidR="00057103" w:rsidRPr="00F527A1">
        <w:rPr>
          <w:color w:val="000000"/>
          <w:szCs w:val="22"/>
        </w:rPr>
        <w:t>recovery</w:t>
      </w:r>
      <w:r w:rsidR="00057103">
        <w:rPr>
          <w:color w:val="000000"/>
          <w:szCs w:val="22"/>
        </w:rPr>
        <w:t xml:space="preserve"> and</w:t>
      </w:r>
      <w:r w:rsidRPr="00F527A1">
        <w:rPr>
          <w:color w:val="000000"/>
          <w:szCs w:val="22"/>
        </w:rPr>
        <w:t xml:space="preserve"> planning a series of engagement events. </w:t>
      </w:r>
      <w:r w:rsidR="00057103">
        <w:rPr>
          <w:color w:val="000000"/>
          <w:szCs w:val="22"/>
        </w:rPr>
        <w:t xml:space="preserve">The </w:t>
      </w:r>
      <w:r w:rsidRPr="00F527A1">
        <w:rPr>
          <w:color w:val="000000"/>
          <w:szCs w:val="22"/>
        </w:rPr>
        <w:t>S</w:t>
      </w:r>
      <w:r w:rsidR="00057103">
        <w:rPr>
          <w:color w:val="000000"/>
          <w:szCs w:val="22"/>
        </w:rPr>
        <w:t>cottish Islands Federation h</w:t>
      </w:r>
      <w:r w:rsidRPr="00F527A1">
        <w:rPr>
          <w:color w:val="000000"/>
          <w:szCs w:val="22"/>
        </w:rPr>
        <w:t>a</w:t>
      </w:r>
      <w:r w:rsidR="00057103">
        <w:rPr>
          <w:color w:val="000000"/>
          <w:szCs w:val="22"/>
        </w:rPr>
        <w:t>d</w:t>
      </w:r>
      <w:r w:rsidRPr="00F527A1">
        <w:rPr>
          <w:color w:val="000000"/>
          <w:szCs w:val="22"/>
        </w:rPr>
        <w:t xml:space="preserve"> been asked to support an island community event</w:t>
      </w:r>
      <w:r w:rsidR="00057103">
        <w:rPr>
          <w:color w:val="000000"/>
          <w:szCs w:val="22"/>
        </w:rPr>
        <w:t>, and would</w:t>
      </w:r>
      <w:r w:rsidRPr="00F527A1">
        <w:rPr>
          <w:color w:val="000000"/>
          <w:szCs w:val="22"/>
        </w:rPr>
        <w:t xml:space="preserve"> need to be informed by 3 October</w:t>
      </w:r>
      <w:r w:rsidR="0047303E">
        <w:rPr>
          <w:color w:val="000000"/>
          <w:szCs w:val="22"/>
        </w:rPr>
        <w:t xml:space="preserve"> if Shapinsay wanted one</w:t>
      </w:r>
      <w:r w:rsidR="00057103">
        <w:rPr>
          <w:color w:val="000000"/>
          <w:szCs w:val="22"/>
        </w:rPr>
        <w:t>, and it was:</w:t>
      </w:r>
    </w:p>
    <w:p w14:paraId="281C541A" w14:textId="742E8E69" w:rsidR="00E472C4" w:rsidRPr="00F527A1" w:rsidRDefault="00E472C4" w:rsidP="00E472C4">
      <w:pPr>
        <w:suppressAutoHyphens w:val="0"/>
        <w:rPr>
          <w:color w:val="000000"/>
          <w:szCs w:val="22"/>
        </w:rPr>
      </w:pPr>
      <w:r w:rsidRPr="00F527A1">
        <w:rPr>
          <w:color w:val="000000"/>
          <w:szCs w:val="22"/>
        </w:rPr>
        <w:t>Resolved</w:t>
      </w:r>
      <w:r w:rsidR="00057103">
        <w:rPr>
          <w:color w:val="000000"/>
          <w:szCs w:val="22"/>
        </w:rPr>
        <w:t xml:space="preserve"> t</w:t>
      </w:r>
      <w:r w:rsidRPr="00F527A1">
        <w:rPr>
          <w:color w:val="000000"/>
          <w:szCs w:val="22"/>
        </w:rPr>
        <w:t>o note the information</w:t>
      </w:r>
      <w:r w:rsidR="00057103">
        <w:rPr>
          <w:color w:val="000000"/>
          <w:szCs w:val="22"/>
        </w:rPr>
        <w:t xml:space="preserve"> on the consultation</w:t>
      </w:r>
      <w:r w:rsidRPr="00F527A1">
        <w:rPr>
          <w:color w:val="000000"/>
          <w:szCs w:val="22"/>
        </w:rPr>
        <w:t>.</w:t>
      </w:r>
    </w:p>
    <w:p w14:paraId="711DD0E1" w14:textId="27D6CF8B" w:rsidR="00F527A1" w:rsidRDefault="00F527A1" w:rsidP="0047303E">
      <w:pPr>
        <w:pStyle w:val="Heading2"/>
      </w:pPr>
      <w:bookmarkStart w:id="11" w:name="_Toc119072185"/>
      <w:r w:rsidRPr="00F527A1">
        <w:t>9. Financial Statements</w:t>
      </w:r>
      <w:bookmarkEnd w:id="11"/>
    </w:p>
    <w:p w14:paraId="76E4BF2A" w14:textId="14EDBBCF" w:rsidR="0047303E" w:rsidRDefault="0047303E" w:rsidP="0047303E">
      <w:pPr>
        <w:pStyle w:val="Heading3"/>
      </w:pPr>
      <w:r>
        <w:t>A. Annual Accounts</w:t>
      </w:r>
    </w:p>
    <w:p w14:paraId="7F4AAC9E" w14:textId="7CEF98F7" w:rsidR="0047303E" w:rsidRDefault="0047303E" w:rsidP="0047303E">
      <w:r>
        <w:t>Following consideration of the annual accounts for Shapinsay Community Council for the financial year ended 31 March 2022, it was:</w:t>
      </w:r>
    </w:p>
    <w:p w14:paraId="0ECC3B30" w14:textId="646457F2" w:rsidR="0047303E" w:rsidRPr="0047303E" w:rsidRDefault="0047303E" w:rsidP="0047303E">
      <w:r>
        <w:lastRenderedPageBreak/>
        <w:t>Resolved to note the balances.</w:t>
      </w:r>
    </w:p>
    <w:p w14:paraId="71E8699F" w14:textId="18A59B04" w:rsidR="0047303E" w:rsidRDefault="0047303E" w:rsidP="0047303E">
      <w:pPr>
        <w:pStyle w:val="Heading3"/>
        <w:rPr>
          <w:rFonts w:cs="Arial"/>
          <w:bCs w:val="0"/>
        </w:rPr>
      </w:pPr>
      <w:r>
        <w:rPr>
          <w:rFonts w:cs="Arial"/>
          <w:bCs w:val="0"/>
        </w:rPr>
        <w:t xml:space="preserve">B. General Finance Statement </w:t>
      </w:r>
    </w:p>
    <w:p w14:paraId="7C28F584" w14:textId="77777777" w:rsidR="0047303E" w:rsidRDefault="0047303E" w:rsidP="0047303E">
      <w:pPr>
        <w:suppressAutoHyphens w:val="0"/>
        <w:rPr>
          <w:rFonts w:cs="Arial"/>
          <w:color w:val="000000"/>
          <w:szCs w:val="22"/>
        </w:rPr>
      </w:pPr>
      <w:r>
        <w:rPr>
          <w:rFonts w:cs="Arial"/>
          <w:color w:val="000000"/>
          <w:szCs w:val="22"/>
        </w:rPr>
        <w:t xml:space="preserve">Following consideration of the General Finance statement, it was: </w:t>
      </w:r>
    </w:p>
    <w:p w14:paraId="54733AC8" w14:textId="05D3D6CA" w:rsidR="0047303E" w:rsidRDefault="0047303E" w:rsidP="0047303E">
      <w:pPr>
        <w:suppressAutoHyphens w:val="0"/>
        <w:rPr>
          <w:color w:val="000000"/>
          <w:szCs w:val="22"/>
        </w:rPr>
      </w:pPr>
      <w:r>
        <w:rPr>
          <w:rFonts w:cs="Arial"/>
          <w:color w:val="000000"/>
          <w:szCs w:val="22"/>
        </w:rPr>
        <w:t>Resolved t</w:t>
      </w:r>
      <w:r>
        <w:rPr>
          <w:szCs w:val="22"/>
        </w:rPr>
        <w:t>o note the estimated balance of £7,043.08 in the General Fund and £5,895.68 in the Smithy Fund as at 15 September 2022</w:t>
      </w:r>
      <w:r>
        <w:rPr>
          <w:color w:val="000000"/>
          <w:szCs w:val="22"/>
        </w:rPr>
        <w:t>.</w:t>
      </w:r>
    </w:p>
    <w:p w14:paraId="7CFEF877" w14:textId="0C3BFA4E" w:rsidR="0047303E" w:rsidRDefault="0047303E" w:rsidP="0047303E">
      <w:pPr>
        <w:pStyle w:val="Heading3"/>
        <w:rPr>
          <w:rFonts w:cs="Arial"/>
          <w:bCs w:val="0"/>
        </w:rPr>
      </w:pPr>
      <w:r>
        <w:rPr>
          <w:rFonts w:cs="Arial"/>
          <w:bCs w:val="0"/>
        </w:rPr>
        <w:t xml:space="preserve">C. Community Council Grant Scheme </w:t>
      </w:r>
    </w:p>
    <w:p w14:paraId="5C8EF78C" w14:textId="6B48BE42" w:rsidR="0047303E" w:rsidRDefault="0047303E" w:rsidP="0047303E">
      <w:pPr>
        <w:suppressAutoHyphens w:val="0"/>
        <w:rPr>
          <w:color w:val="000000"/>
          <w:szCs w:val="22"/>
        </w:rPr>
      </w:pPr>
      <w:r>
        <w:rPr>
          <w:rFonts w:cs="Arial"/>
          <w:color w:val="000000"/>
          <w:szCs w:val="22"/>
        </w:rPr>
        <w:t xml:space="preserve">Following </w:t>
      </w:r>
      <w:r>
        <w:rPr>
          <w:szCs w:val="22"/>
        </w:rPr>
        <w:t xml:space="preserve">consideration of the 2022/2023 Community Council Grant Scheme statement as at </w:t>
      </w:r>
      <w:bookmarkStart w:id="12" w:name="_Hlk96499686"/>
      <w:r>
        <w:rPr>
          <w:szCs w:val="22"/>
        </w:rPr>
        <w:t xml:space="preserve">15 September 2022, </w:t>
      </w:r>
      <w:bookmarkEnd w:id="12"/>
      <w:r>
        <w:rPr>
          <w:color w:val="000000"/>
          <w:szCs w:val="22"/>
        </w:rPr>
        <w:t>it was:</w:t>
      </w:r>
    </w:p>
    <w:p w14:paraId="73BB9BAF" w14:textId="609FEFE1" w:rsidR="0047303E" w:rsidRDefault="0047303E" w:rsidP="0047303E">
      <w:pPr>
        <w:suppressAutoHyphens w:val="0"/>
        <w:rPr>
          <w:rFonts w:cs="Arial"/>
          <w:szCs w:val="22"/>
        </w:rPr>
      </w:pPr>
      <w:r>
        <w:rPr>
          <w:rFonts w:cs="Arial"/>
          <w:szCs w:val="22"/>
        </w:rPr>
        <w:t xml:space="preserve">Resolved to note that there was £1,601 remaining in the main capping limit, £557.62 remained in the additional capping limit, and £719 remained in the island capping limit. </w:t>
      </w:r>
    </w:p>
    <w:p w14:paraId="7F508301" w14:textId="7B9C9022" w:rsidR="0047303E" w:rsidRDefault="0047303E" w:rsidP="0047303E">
      <w:pPr>
        <w:pStyle w:val="Heading3"/>
        <w:rPr>
          <w:rFonts w:cs="Arial"/>
          <w:bCs w:val="0"/>
        </w:rPr>
      </w:pPr>
      <w:r>
        <w:rPr>
          <w:rFonts w:cs="Arial"/>
          <w:bCs w:val="0"/>
        </w:rPr>
        <w:t xml:space="preserve">D. Community Development Fund </w:t>
      </w:r>
    </w:p>
    <w:p w14:paraId="4EBEB612" w14:textId="77777777" w:rsidR="0047303E" w:rsidRDefault="0047303E" w:rsidP="0047303E">
      <w:pPr>
        <w:suppressAutoHyphens w:val="0"/>
        <w:rPr>
          <w:szCs w:val="22"/>
        </w:rPr>
      </w:pPr>
      <w:r>
        <w:rPr>
          <w:rFonts w:cs="Arial"/>
          <w:color w:val="000000"/>
          <w:szCs w:val="22"/>
        </w:rPr>
        <w:t xml:space="preserve">Following consideration of the Community </w:t>
      </w:r>
      <w:r>
        <w:rPr>
          <w:szCs w:val="22"/>
        </w:rPr>
        <w:t xml:space="preserve">Development Fund, it was: </w:t>
      </w:r>
    </w:p>
    <w:p w14:paraId="055BC25C" w14:textId="357CF020" w:rsidR="0047303E" w:rsidRDefault="0047303E" w:rsidP="0047303E">
      <w:pPr>
        <w:suppressAutoHyphens w:val="0"/>
        <w:rPr>
          <w:rFonts w:cs="Arial"/>
          <w:szCs w:val="22"/>
        </w:rPr>
      </w:pPr>
      <w:r>
        <w:rPr>
          <w:rFonts w:cs="Arial"/>
          <w:szCs w:val="22"/>
        </w:rPr>
        <w:t xml:space="preserve">Resolved to note that £3,627.53 remained available for allocation as at 15 September 2022. </w:t>
      </w:r>
    </w:p>
    <w:p w14:paraId="2C3BF387" w14:textId="361FCEB6" w:rsidR="0047303E" w:rsidRDefault="0047303E" w:rsidP="0047303E">
      <w:pPr>
        <w:pStyle w:val="Heading3"/>
        <w:rPr>
          <w:rFonts w:cs="Arial"/>
          <w:color w:val="auto"/>
        </w:rPr>
      </w:pPr>
      <w:r>
        <w:rPr>
          <w:rFonts w:cs="Arial"/>
          <w:color w:val="auto"/>
        </w:rPr>
        <w:t xml:space="preserve">E. Seed Corn Fund </w:t>
      </w:r>
    </w:p>
    <w:p w14:paraId="12FA4D0D" w14:textId="77777777" w:rsidR="0047303E" w:rsidRDefault="0047303E" w:rsidP="0047303E">
      <w:pPr>
        <w:suppressAutoHyphens w:val="0"/>
        <w:rPr>
          <w:rFonts w:cs="Arial"/>
          <w:szCs w:val="22"/>
        </w:rPr>
      </w:pPr>
      <w:r>
        <w:rPr>
          <w:rFonts w:cs="Arial"/>
          <w:szCs w:val="22"/>
        </w:rPr>
        <w:t>Following consideration of the Seed Corn Fund, it was:</w:t>
      </w:r>
    </w:p>
    <w:p w14:paraId="276A9862" w14:textId="04C38674" w:rsidR="0047303E" w:rsidRDefault="0047303E" w:rsidP="0047303E">
      <w:pPr>
        <w:suppressAutoHyphens w:val="0"/>
        <w:rPr>
          <w:rFonts w:cs="Arial"/>
          <w:szCs w:val="22"/>
        </w:rPr>
      </w:pPr>
      <w:r>
        <w:rPr>
          <w:rFonts w:cs="Arial"/>
          <w:szCs w:val="22"/>
        </w:rPr>
        <w:t>Resolved to note that £3,400 remained available for allocation as at 15 September 2022.</w:t>
      </w:r>
    </w:p>
    <w:p w14:paraId="7D49A491" w14:textId="77777777" w:rsidR="00F527A1" w:rsidRPr="00F527A1" w:rsidRDefault="00F527A1" w:rsidP="0047303E">
      <w:pPr>
        <w:pStyle w:val="Heading2"/>
      </w:pPr>
      <w:bookmarkStart w:id="13" w:name="_Toc119072186"/>
      <w:r w:rsidRPr="00F527A1">
        <w:t>10. Financial Requests</w:t>
      </w:r>
      <w:bookmarkEnd w:id="13"/>
      <w:r w:rsidRPr="00F527A1">
        <w:t xml:space="preserve"> </w:t>
      </w:r>
    </w:p>
    <w:p w14:paraId="7C71A3C7" w14:textId="77777777" w:rsidR="0047303E" w:rsidRDefault="00F527A1" w:rsidP="0047303E">
      <w:pPr>
        <w:pStyle w:val="Heading3"/>
      </w:pPr>
      <w:r w:rsidRPr="00F527A1">
        <w:t>A. Shapinsay School – Kirbuster Farm Trip</w:t>
      </w:r>
    </w:p>
    <w:p w14:paraId="3847F44F" w14:textId="450EAD4F" w:rsidR="00F527A1" w:rsidRPr="00F527A1" w:rsidRDefault="0047303E" w:rsidP="00F527A1">
      <w:pPr>
        <w:suppressAutoHyphens w:val="0"/>
        <w:rPr>
          <w:color w:val="000000"/>
          <w:szCs w:val="22"/>
        </w:rPr>
      </w:pPr>
      <w:r>
        <w:rPr>
          <w:color w:val="000000"/>
          <w:szCs w:val="22"/>
        </w:rPr>
        <w:t xml:space="preserve">Resolved to note that members had agreed to CCGS funding of </w:t>
      </w:r>
      <w:r w:rsidR="00F527A1" w:rsidRPr="00F527A1">
        <w:rPr>
          <w:color w:val="000000"/>
          <w:szCs w:val="22"/>
        </w:rPr>
        <w:t>£308.96</w:t>
      </w:r>
      <w:r>
        <w:rPr>
          <w:color w:val="000000"/>
          <w:szCs w:val="22"/>
        </w:rPr>
        <w:t xml:space="preserve"> towards a trip in May 2022 and that the trip had been a success.</w:t>
      </w:r>
    </w:p>
    <w:p w14:paraId="3B7454C3" w14:textId="77777777" w:rsidR="00F527A1" w:rsidRPr="00F527A1" w:rsidRDefault="00F527A1" w:rsidP="0047303E">
      <w:pPr>
        <w:pStyle w:val="Heading3"/>
      </w:pPr>
      <w:r w:rsidRPr="00F527A1">
        <w:t>B. Sean Dunnett – Various Climbing Competitions</w:t>
      </w:r>
    </w:p>
    <w:p w14:paraId="78E4A36A" w14:textId="2A11E975" w:rsidR="00F527A1" w:rsidRPr="00F527A1" w:rsidRDefault="00F527A1" w:rsidP="00F527A1">
      <w:pPr>
        <w:suppressAutoHyphens w:val="0"/>
        <w:rPr>
          <w:color w:val="000000"/>
          <w:szCs w:val="22"/>
        </w:rPr>
      </w:pPr>
      <w:r w:rsidRPr="00F527A1">
        <w:rPr>
          <w:color w:val="000000"/>
          <w:szCs w:val="22"/>
        </w:rPr>
        <w:t xml:space="preserve">Mrs E Phillips declared an interest in the following item and did not take part in discussion </w:t>
      </w:r>
      <w:r w:rsidR="0047303E">
        <w:rPr>
          <w:color w:val="000000"/>
          <w:szCs w:val="22"/>
        </w:rPr>
        <w:t>thereof.</w:t>
      </w:r>
    </w:p>
    <w:p w14:paraId="765E0CE5" w14:textId="77777777" w:rsidR="00F527A1" w:rsidRPr="00F527A1" w:rsidRDefault="00F527A1" w:rsidP="00F527A1">
      <w:pPr>
        <w:suppressAutoHyphens w:val="0"/>
        <w:rPr>
          <w:color w:val="000000"/>
          <w:szCs w:val="22"/>
        </w:rPr>
      </w:pPr>
      <w:r w:rsidRPr="00F527A1">
        <w:rPr>
          <w:color w:val="000000"/>
          <w:szCs w:val="22"/>
        </w:rPr>
        <w:t>Members considered a request which had been made on behalf of Sean Dunnett, copies of which had previously been circulated, for financial assistance with travel costs to attend four climbing competitions with the national squad, and it was:</w:t>
      </w:r>
    </w:p>
    <w:p w14:paraId="1121A2E8" w14:textId="77777777" w:rsidR="00F527A1" w:rsidRPr="00F527A1" w:rsidRDefault="00F527A1" w:rsidP="00F527A1">
      <w:pPr>
        <w:suppressAutoHyphens w:val="0"/>
        <w:rPr>
          <w:color w:val="000000"/>
          <w:szCs w:val="22"/>
        </w:rPr>
      </w:pPr>
      <w:r w:rsidRPr="00F527A1">
        <w:rPr>
          <w:color w:val="000000"/>
          <w:szCs w:val="22"/>
        </w:rPr>
        <w:t>Resolved to make a general fund donation of £50 per trip, totalling £200.</w:t>
      </w:r>
    </w:p>
    <w:p w14:paraId="52735F8B" w14:textId="77777777" w:rsidR="00F527A1" w:rsidRPr="00F527A1" w:rsidRDefault="00F527A1" w:rsidP="0047303E">
      <w:pPr>
        <w:pStyle w:val="Heading3"/>
      </w:pPr>
      <w:r w:rsidRPr="00F527A1">
        <w:t>C. Shapinsay Fireworks</w:t>
      </w:r>
    </w:p>
    <w:p w14:paraId="2F25395B" w14:textId="0A52FA37" w:rsidR="00F527A1" w:rsidRPr="00F527A1" w:rsidRDefault="00F527A1" w:rsidP="00F527A1">
      <w:pPr>
        <w:suppressAutoHyphens w:val="0"/>
        <w:rPr>
          <w:color w:val="000000"/>
          <w:szCs w:val="22"/>
        </w:rPr>
      </w:pPr>
      <w:r w:rsidRPr="00F527A1">
        <w:rPr>
          <w:color w:val="000000"/>
          <w:szCs w:val="22"/>
        </w:rPr>
        <w:t>Members considered a request from Shapinsay Community Association for financial assistance towards the Shapinsay Firework</w:t>
      </w:r>
      <w:r w:rsidR="0047303E">
        <w:rPr>
          <w:color w:val="000000"/>
          <w:szCs w:val="22"/>
        </w:rPr>
        <w:t>s Event,</w:t>
      </w:r>
      <w:r w:rsidRPr="00F527A1">
        <w:rPr>
          <w:color w:val="000000"/>
          <w:szCs w:val="22"/>
        </w:rPr>
        <w:t xml:space="preserve"> and it was:</w:t>
      </w:r>
    </w:p>
    <w:p w14:paraId="42161414" w14:textId="40788D19" w:rsidR="00F527A1" w:rsidRPr="00F527A1" w:rsidRDefault="00F527A1" w:rsidP="00F527A1">
      <w:pPr>
        <w:suppressAutoHyphens w:val="0"/>
        <w:rPr>
          <w:color w:val="000000"/>
          <w:szCs w:val="22"/>
        </w:rPr>
      </w:pPr>
      <w:r w:rsidRPr="00F527A1">
        <w:rPr>
          <w:color w:val="000000"/>
          <w:szCs w:val="22"/>
        </w:rPr>
        <w:lastRenderedPageBreak/>
        <w:t xml:space="preserve">Resolved to </w:t>
      </w:r>
      <w:proofErr w:type="gramStart"/>
      <w:r w:rsidRPr="00F527A1">
        <w:rPr>
          <w:color w:val="000000"/>
          <w:szCs w:val="22"/>
        </w:rPr>
        <w:t>make a donation of</w:t>
      </w:r>
      <w:proofErr w:type="gramEnd"/>
      <w:r w:rsidRPr="00F527A1">
        <w:rPr>
          <w:color w:val="000000"/>
          <w:szCs w:val="22"/>
        </w:rPr>
        <w:t xml:space="preserve"> £500</w:t>
      </w:r>
      <w:r w:rsidR="0047303E">
        <w:rPr>
          <w:color w:val="000000"/>
          <w:szCs w:val="22"/>
        </w:rPr>
        <w:t>, subject to CCGS approval</w:t>
      </w:r>
      <w:r w:rsidRPr="00F527A1">
        <w:rPr>
          <w:color w:val="000000"/>
          <w:szCs w:val="22"/>
        </w:rPr>
        <w:t>.</w:t>
      </w:r>
    </w:p>
    <w:p w14:paraId="640D09B2" w14:textId="77777777" w:rsidR="00F527A1" w:rsidRPr="00F527A1" w:rsidRDefault="00F527A1" w:rsidP="0047303E">
      <w:pPr>
        <w:pStyle w:val="Heading3"/>
      </w:pPr>
      <w:r w:rsidRPr="00F527A1">
        <w:t>D. Shapinsay Public Toilet Cleaning</w:t>
      </w:r>
    </w:p>
    <w:p w14:paraId="6339E7F9" w14:textId="6BC9DD4F" w:rsidR="00F527A1" w:rsidRPr="00F527A1" w:rsidRDefault="00F527A1" w:rsidP="00F527A1">
      <w:pPr>
        <w:suppressAutoHyphens w:val="0"/>
        <w:rPr>
          <w:color w:val="000000"/>
          <w:szCs w:val="22"/>
        </w:rPr>
      </w:pPr>
      <w:r w:rsidRPr="00F527A1">
        <w:rPr>
          <w:color w:val="000000"/>
          <w:szCs w:val="22"/>
        </w:rPr>
        <w:t>Members considered a request from Shapinsay Community Association for funding to pay for the cleaning of Shapinsay Public Toilet for the period October 2022 to March 2023</w:t>
      </w:r>
      <w:r w:rsidR="0047303E">
        <w:rPr>
          <w:color w:val="000000"/>
          <w:szCs w:val="22"/>
        </w:rPr>
        <w:t>,</w:t>
      </w:r>
      <w:r w:rsidRPr="00F527A1">
        <w:rPr>
          <w:color w:val="000000"/>
          <w:szCs w:val="22"/>
        </w:rPr>
        <w:t xml:space="preserve"> and it was:</w:t>
      </w:r>
    </w:p>
    <w:p w14:paraId="3F853464" w14:textId="72B9C1ED" w:rsidR="00F527A1" w:rsidRPr="00F527A1" w:rsidRDefault="00F527A1" w:rsidP="00F527A1">
      <w:pPr>
        <w:suppressAutoHyphens w:val="0"/>
        <w:rPr>
          <w:color w:val="000000"/>
          <w:szCs w:val="22"/>
        </w:rPr>
      </w:pPr>
      <w:r w:rsidRPr="00F527A1">
        <w:rPr>
          <w:color w:val="000000"/>
          <w:szCs w:val="22"/>
        </w:rPr>
        <w:t>Resolved to make a payment of £250 to cover the full amount of the tender quote</w:t>
      </w:r>
      <w:r w:rsidR="0047303E">
        <w:rPr>
          <w:color w:val="000000"/>
          <w:szCs w:val="22"/>
        </w:rPr>
        <w:t>, subject to CCGS approval</w:t>
      </w:r>
      <w:r w:rsidRPr="00F527A1">
        <w:rPr>
          <w:color w:val="000000"/>
          <w:szCs w:val="22"/>
        </w:rPr>
        <w:t>.</w:t>
      </w:r>
    </w:p>
    <w:p w14:paraId="7437C09C" w14:textId="77777777" w:rsidR="00F527A1" w:rsidRPr="00F527A1" w:rsidRDefault="00F527A1" w:rsidP="0047303E">
      <w:pPr>
        <w:pStyle w:val="Heading3"/>
      </w:pPr>
      <w:r w:rsidRPr="00F527A1">
        <w:t>E. Christmas Celebrations Grant</w:t>
      </w:r>
    </w:p>
    <w:p w14:paraId="19E50A2C" w14:textId="0A6D5591" w:rsidR="00F527A1" w:rsidRPr="00F527A1" w:rsidRDefault="00F527A1" w:rsidP="00F527A1">
      <w:pPr>
        <w:suppressAutoHyphens w:val="0"/>
        <w:rPr>
          <w:color w:val="000000"/>
          <w:szCs w:val="22"/>
        </w:rPr>
      </w:pPr>
      <w:r w:rsidRPr="00F527A1">
        <w:rPr>
          <w:color w:val="000000"/>
          <w:szCs w:val="22"/>
        </w:rPr>
        <w:t>Members considered a request from Shapinsay Community Association for financial assistance towards the refreshments at the Christmas Tree lighting and the party/presents for the children</w:t>
      </w:r>
      <w:r w:rsidR="005E3EFC">
        <w:rPr>
          <w:color w:val="000000"/>
          <w:szCs w:val="22"/>
        </w:rPr>
        <w:t>,</w:t>
      </w:r>
      <w:r w:rsidRPr="00F527A1">
        <w:rPr>
          <w:color w:val="000000"/>
          <w:szCs w:val="22"/>
        </w:rPr>
        <w:t xml:space="preserve"> and it was:</w:t>
      </w:r>
    </w:p>
    <w:p w14:paraId="02C40A3D" w14:textId="0D348B53" w:rsidR="00F527A1" w:rsidRPr="00F527A1" w:rsidRDefault="00F527A1" w:rsidP="00F527A1">
      <w:pPr>
        <w:suppressAutoHyphens w:val="0"/>
        <w:rPr>
          <w:color w:val="000000"/>
          <w:szCs w:val="22"/>
        </w:rPr>
      </w:pPr>
      <w:r w:rsidRPr="00F527A1">
        <w:rPr>
          <w:color w:val="000000"/>
          <w:szCs w:val="22"/>
        </w:rPr>
        <w:t xml:space="preserve">Resolved to </w:t>
      </w:r>
      <w:proofErr w:type="gramStart"/>
      <w:r w:rsidRPr="00F527A1">
        <w:rPr>
          <w:color w:val="000000"/>
          <w:szCs w:val="22"/>
        </w:rPr>
        <w:t>make a donation of</w:t>
      </w:r>
      <w:proofErr w:type="gramEnd"/>
      <w:r w:rsidRPr="00F527A1">
        <w:rPr>
          <w:color w:val="000000"/>
          <w:szCs w:val="22"/>
        </w:rPr>
        <w:t xml:space="preserve"> up to £650 on production of receipts</w:t>
      </w:r>
      <w:r w:rsidR="005E3EFC">
        <w:rPr>
          <w:color w:val="000000"/>
          <w:szCs w:val="22"/>
        </w:rPr>
        <w:t>, subject to CCGS approval.</w:t>
      </w:r>
      <w:r w:rsidRPr="00F527A1">
        <w:rPr>
          <w:color w:val="000000"/>
          <w:szCs w:val="22"/>
        </w:rPr>
        <w:t xml:space="preserve"> </w:t>
      </w:r>
    </w:p>
    <w:p w14:paraId="35C967E1" w14:textId="1C5F2928" w:rsidR="00F527A1" w:rsidRPr="00F527A1" w:rsidRDefault="00F527A1" w:rsidP="005E3EFC">
      <w:pPr>
        <w:pStyle w:val="Heading3"/>
      </w:pPr>
      <w:r w:rsidRPr="00F527A1">
        <w:t>F. Shapinsay School Trip – October 2022</w:t>
      </w:r>
    </w:p>
    <w:p w14:paraId="0AA2F28B" w14:textId="09BAA459" w:rsidR="00F527A1" w:rsidRPr="00F527A1" w:rsidRDefault="00F527A1" w:rsidP="00F527A1">
      <w:pPr>
        <w:suppressAutoHyphens w:val="0"/>
        <w:rPr>
          <w:color w:val="000000"/>
          <w:szCs w:val="22"/>
        </w:rPr>
      </w:pPr>
      <w:r w:rsidRPr="00F527A1">
        <w:rPr>
          <w:color w:val="000000"/>
          <w:szCs w:val="22"/>
        </w:rPr>
        <w:t xml:space="preserve">Members considered a request from Shapinsay School to fund a school trip to Sheila Fleet, Orkney Cheese and </w:t>
      </w:r>
      <w:proofErr w:type="spellStart"/>
      <w:r w:rsidRPr="00F527A1">
        <w:rPr>
          <w:color w:val="000000"/>
          <w:szCs w:val="22"/>
        </w:rPr>
        <w:t>Ortak</w:t>
      </w:r>
      <w:proofErr w:type="spellEnd"/>
      <w:r w:rsidRPr="00F527A1">
        <w:rPr>
          <w:color w:val="000000"/>
          <w:szCs w:val="22"/>
        </w:rPr>
        <w:t xml:space="preserve"> on 5 October 2022</w:t>
      </w:r>
      <w:r w:rsidR="005E3EFC">
        <w:rPr>
          <w:color w:val="000000"/>
          <w:szCs w:val="22"/>
        </w:rPr>
        <w:t>,</w:t>
      </w:r>
      <w:r w:rsidRPr="00F527A1">
        <w:rPr>
          <w:color w:val="000000"/>
          <w:szCs w:val="22"/>
        </w:rPr>
        <w:t xml:space="preserve"> and it was:</w:t>
      </w:r>
    </w:p>
    <w:p w14:paraId="283F73C6" w14:textId="56A0C78A" w:rsidR="00F527A1" w:rsidRPr="00F527A1" w:rsidRDefault="00F527A1" w:rsidP="00F527A1">
      <w:pPr>
        <w:suppressAutoHyphens w:val="0"/>
        <w:rPr>
          <w:color w:val="000000"/>
          <w:szCs w:val="22"/>
        </w:rPr>
      </w:pPr>
      <w:r w:rsidRPr="00F527A1">
        <w:rPr>
          <w:color w:val="000000"/>
          <w:szCs w:val="22"/>
        </w:rPr>
        <w:t xml:space="preserve">Resolved to </w:t>
      </w:r>
      <w:proofErr w:type="gramStart"/>
      <w:r w:rsidRPr="00F527A1">
        <w:rPr>
          <w:color w:val="000000"/>
          <w:szCs w:val="22"/>
        </w:rPr>
        <w:t xml:space="preserve">make </w:t>
      </w:r>
      <w:r w:rsidR="005E3EFC">
        <w:rPr>
          <w:color w:val="000000"/>
          <w:szCs w:val="22"/>
        </w:rPr>
        <w:t>a</w:t>
      </w:r>
      <w:r w:rsidRPr="00F527A1">
        <w:rPr>
          <w:color w:val="000000"/>
          <w:szCs w:val="22"/>
        </w:rPr>
        <w:t xml:space="preserve"> donation of</w:t>
      </w:r>
      <w:proofErr w:type="gramEnd"/>
      <w:r w:rsidRPr="00F527A1">
        <w:rPr>
          <w:color w:val="000000"/>
          <w:szCs w:val="22"/>
        </w:rPr>
        <w:t xml:space="preserve"> up to £250</w:t>
      </w:r>
      <w:r w:rsidR="005E3EFC">
        <w:rPr>
          <w:color w:val="000000"/>
          <w:szCs w:val="22"/>
        </w:rPr>
        <w:t>, subject to CCGS approval</w:t>
      </w:r>
      <w:r w:rsidRPr="00F527A1">
        <w:rPr>
          <w:color w:val="000000"/>
          <w:szCs w:val="22"/>
        </w:rPr>
        <w:t>.</w:t>
      </w:r>
    </w:p>
    <w:p w14:paraId="25492C07" w14:textId="77777777" w:rsidR="00F527A1" w:rsidRPr="00F527A1" w:rsidRDefault="00F527A1" w:rsidP="005E3EFC">
      <w:pPr>
        <w:pStyle w:val="Heading2"/>
      </w:pPr>
      <w:bookmarkStart w:id="14" w:name="_Toc119072187"/>
      <w:r w:rsidRPr="00F527A1">
        <w:t>11. Reports from Representatives</w:t>
      </w:r>
      <w:bookmarkEnd w:id="14"/>
    </w:p>
    <w:p w14:paraId="032ACBC2" w14:textId="77777777" w:rsidR="00F527A1" w:rsidRPr="00F527A1" w:rsidRDefault="00F527A1" w:rsidP="005E3EFC">
      <w:pPr>
        <w:pStyle w:val="Heading3"/>
      </w:pPr>
      <w:r w:rsidRPr="00F527A1">
        <w:t xml:space="preserve">A. Planning </w:t>
      </w:r>
    </w:p>
    <w:p w14:paraId="1BD78255" w14:textId="77777777" w:rsidR="00F527A1" w:rsidRPr="00F527A1" w:rsidRDefault="00F527A1" w:rsidP="00F527A1">
      <w:pPr>
        <w:suppressAutoHyphens w:val="0"/>
        <w:rPr>
          <w:color w:val="000000"/>
          <w:szCs w:val="22"/>
        </w:rPr>
      </w:pPr>
      <w:r w:rsidRPr="00F527A1">
        <w:rPr>
          <w:color w:val="000000"/>
          <w:szCs w:val="22"/>
        </w:rPr>
        <w:t>Resolved to note that there was nothing to report in relation to planning.</w:t>
      </w:r>
    </w:p>
    <w:p w14:paraId="35AFBAD8" w14:textId="77777777" w:rsidR="00F527A1" w:rsidRPr="00F527A1" w:rsidRDefault="00F527A1" w:rsidP="005E3EFC">
      <w:pPr>
        <w:pStyle w:val="Heading3"/>
      </w:pPr>
      <w:r w:rsidRPr="00F527A1">
        <w:t>B. Transport</w:t>
      </w:r>
    </w:p>
    <w:p w14:paraId="319FB148" w14:textId="77777777" w:rsidR="00F527A1" w:rsidRPr="00F527A1" w:rsidRDefault="00F527A1" w:rsidP="00F527A1">
      <w:pPr>
        <w:suppressAutoHyphens w:val="0"/>
        <w:rPr>
          <w:color w:val="000000"/>
          <w:szCs w:val="22"/>
        </w:rPr>
      </w:pPr>
      <w:r w:rsidRPr="00F527A1">
        <w:rPr>
          <w:color w:val="000000"/>
          <w:szCs w:val="22"/>
        </w:rPr>
        <w:t>Resolved to note that there was nothing to report in relation to transport.</w:t>
      </w:r>
    </w:p>
    <w:p w14:paraId="5660F591" w14:textId="77777777" w:rsidR="00F527A1" w:rsidRPr="00F527A1" w:rsidRDefault="00F527A1" w:rsidP="005E3EFC">
      <w:pPr>
        <w:pStyle w:val="Heading3"/>
      </w:pPr>
      <w:r w:rsidRPr="00F527A1">
        <w:t>C. Shapinsay Development Trust</w:t>
      </w:r>
    </w:p>
    <w:p w14:paraId="49E6436B" w14:textId="2A344FB9" w:rsidR="00F527A1" w:rsidRPr="00F527A1" w:rsidRDefault="005E3EFC" w:rsidP="005E3EFC">
      <w:pPr>
        <w:suppressAutoHyphens w:val="0"/>
        <w:rPr>
          <w:color w:val="000000"/>
          <w:szCs w:val="22"/>
        </w:rPr>
      </w:pPr>
      <w:r>
        <w:rPr>
          <w:color w:val="000000"/>
          <w:szCs w:val="22"/>
        </w:rPr>
        <w:t xml:space="preserve">Resolved to note that </w:t>
      </w:r>
      <w:r w:rsidR="00F527A1" w:rsidRPr="00F527A1">
        <w:rPr>
          <w:color w:val="000000"/>
          <w:szCs w:val="22"/>
        </w:rPr>
        <w:t>SDT ha</w:t>
      </w:r>
      <w:r>
        <w:rPr>
          <w:color w:val="000000"/>
          <w:szCs w:val="22"/>
        </w:rPr>
        <w:t>d</w:t>
      </w:r>
      <w:r w:rsidR="00F527A1" w:rsidRPr="00F527A1">
        <w:rPr>
          <w:color w:val="000000"/>
          <w:szCs w:val="22"/>
        </w:rPr>
        <w:t xml:space="preserve"> now purchased the Smithy and submitted a planning application to OIC.</w:t>
      </w:r>
    </w:p>
    <w:p w14:paraId="21B544F4" w14:textId="77777777" w:rsidR="00F527A1" w:rsidRPr="00F527A1" w:rsidRDefault="00F527A1" w:rsidP="005E3EFC">
      <w:pPr>
        <w:pStyle w:val="Heading2"/>
      </w:pPr>
      <w:bookmarkStart w:id="15" w:name="_Toc119072188"/>
      <w:r w:rsidRPr="00F527A1">
        <w:t>12. Publications</w:t>
      </w:r>
      <w:bookmarkEnd w:id="15"/>
    </w:p>
    <w:p w14:paraId="4222F964" w14:textId="77777777" w:rsidR="00F527A1" w:rsidRPr="00F527A1" w:rsidRDefault="00F527A1" w:rsidP="00F527A1">
      <w:pPr>
        <w:suppressAutoHyphens w:val="0"/>
        <w:rPr>
          <w:color w:val="000000"/>
          <w:szCs w:val="22"/>
        </w:rPr>
      </w:pPr>
      <w:r w:rsidRPr="00F527A1">
        <w:rPr>
          <w:color w:val="000000"/>
          <w:szCs w:val="22"/>
        </w:rPr>
        <w:t>The following publications had been circulated and were noted by members:</w:t>
      </w:r>
    </w:p>
    <w:p w14:paraId="52C6465F" w14:textId="77777777" w:rsidR="00F527A1" w:rsidRPr="00F527A1" w:rsidRDefault="00F527A1" w:rsidP="005E3EFC">
      <w:pPr>
        <w:pStyle w:val="ListParagraph"/>
      </w:pPr>
      <w:r w:rsidRPr="00F527A1">
        <w:t>Scottish Health Research Register Information.</w:t>
      </w:r>
    </w:p>
    <w:p w14:paraId="1B868A93" w14:textId="77777777" w:rsidR="00F527A1" w:rsidRPr="00F527A1" w:rsidRDefault="00F527A1" w:rsidP="005E3EFC">
      <w:pPr>
        <w:pStyle w:val="ListParagraph"/>
      </w:pPr>
      <w:r w:rsidRPr="00F527A1">
        <w:t>Scottish Rural Action Newsletter – June and August 2022.</w:t>
      </w:r>
    </w:p>
    <w:p w14:paraId="137ED7A3" w14:textId="77777777" w:rsidR="00F527A1" w:rsidRPr="00F527A1" w:rsidRDefault="00F527A1" w:rsidP="005E3EFC">
      <w:pPr>
        <w:pStyle w:val="ListParagraph"/>
      </w:pPr>
      <w:r w:rsidRPr="00F527A1">
        <w:t>VAO Newsletter - June and July 2022.</w:t>
      </w:r>
    </w:p>
    <w:p w14:paraId="04233E78" w14:textId="77777777" w:rsidR="00F527A1" w:rsidRPr="00F527A1" w:rsidRDefault="00F527A1" w:rsidP="005E3EFC">
      <w:pPr>
        <w:pStyle w:val="ListParagraph"/>
      </w:pPr>
      <w:r w:rsidRPr="00F527A1">
        <w:t>VAO - Training and Funding Update - June, July, August and September 2022.</w:t>
      </w:r>
    </w:p>
    <w:p w14:paraId="57202230" w14:textId="77777777" w:rsidR="00F527A1" w:rsidRPr="00F527A1" w:rsidRDefault="00F527A1" w:rsidP="005E3EFC">
      <w:pPr>
        <w:pStyle w:val="ListParagraph"/>
      </w:pPr>
      <w:r w:rsidRPr="00F527A1">
        <w:t>Isles Special Collection Rota – October 2022 to March 2023.</w:t>
      </w:r>
    </w:p>
    <w:p w14:paraId="06CC65CE" w14:textId="77777777" w:rsidR="00F527A1" w:rsidRPr="00F527A1" w:rsidRDefault="00F527A1" w:rsidP="005E3EFC">
      <w:pPr>
        <w:pStyle w:val="ListParagraph"/>
      </w:pPr>
      <w:r w:rsidRPr="00F527A1">
        <w:t>Letter from School Place - June, July, August and September 2022.</w:t>
      </w:r>
    </w:p>
    <w:p w14:paraId="6A6A458F" w14:textId="77777777" w:rsidR="00F527A1" w:rsidRPr="00F527A1" w:rsidRDefault="00F527A1" w:rsidP="005E3EFC">
      <w:pPr>
        <w:pStyle w:val="ListParagraph"/>
      </w:pPr>
      <w:r w:rsidRPr="00F527A1">
        <w:lastRenderedPageBreak/>
        <w:t>Info Update: Healthcare Improvement Scotland Community Engagement Orkney Team.</w:t>
      </w:r>
    </w:p>
    <w:p w14:paraId="09FB61DC" w14:textId="77777777" w:rsidR="00F527A1" w:rsidRPr="00F527A1" w:rsidRDefault="00F527A1" w:rsidP="005E3EFC">
      <w:pPr>
        <w:pStyle w:val="ListParagraph"/>
      </w:pPr>
      <w:r w:rsidRPr="00F527A1">
        <w:t>Island Wellbeing Project – Survey Findings.</w:t>
      </w:r>
    </w:p>
    <w:p w14:paraId="0BE5DF69" w14:textId="77777777" w:rsidR="00F527A1" w:rsidRPr="00F527A1" w:rsidRDefault="00F527A1" w:rsidP="005E3EFC">
      <w:pPr>
        <w:pStyle w:val="Heading2"/>
      </w:pPr>
      <w:bookmarkStart w:id="16" w:name="_Toc119072189"/>
      <w:r w:rsidRPr="00F527A1">
        <w:t>13. Any Other Competent Business</w:t>
      </w:r>
      <w:bookmarkEnd w:id="16"/>
    </w:p>
    <w:p w14:paraId="0CB87240" w14:textId="77777777" w:rsidR="00F527A1" w:rsidRPr="00F527A1" w:rsidRDefault="00F527A1" w:rsidP="005E3EFC">
      <w:pPr>
        <w:pStyle w:val="Heading3"/>
      </w:pPr>
      <w:r w:rsidRPr="00F527A1">
        <w:t>A. Shapinsay Christmas Tree Lighting</w:t>
      </w:r>
    </w:p>
    <w:p w14:paraId="478FDBCE" w14:textId="77777777" w:rsidR="005E3EFC" w:rsidRDefault="00F527A1" w:rsidP="00F527A1">
      <w:pPr>
        <w:suppressAutoHyphens w:val="0"/>
        <w:rPr>
          <w:color w:val="000000"/>
          <w:szCs w:val="22"/>
        </w:rPr>
      </w:pPr>
      <w:r w:rsidRPr="00F527A1">
        <w:rPr>
          <w:color w:val="000000"/>
          <w:szCs w:val="22"/>
        </w:rPr>
        <w:t>Following discussion with members</w:t>
      </w:r>
      <w:r w:rsidR="005E3EFC">
        <w:rPr>
          <w:color w:val="000000"/>
          <w:szCs w:val="22"/>
        </w:rPr>
        <w:t>,</w:t>
      </w:r>
      <w:r w:rsidRPr="00F527A1">
        <w:rPr>
          <w:color w:val="000000"/>
          <w:szCs w:val="22"/>
        </w:rPr>
        <w:t xml:space="preserve"> it was</w:t>
      </w:r>
      <w:r w:rsidR="005E3EFC">
        <w:rPr>
          <w:color w:val="000000"/>
          <w:szCs w:val="22"/>
        </w:rPr>
        <w:t>:</w:t>
      </w:r>
    </w:p>
    <w:p w14:paraId="6FE2D9E0" w14:textId="77777777" w:rsidR="005E3EFC" w:rsidRDefault="005E3EFC" w:rsidP="00F527A1">
      <w:pPr>
        <w:suppressAutoHyphens w:val="0"/>
        <w:rPr>
          <w:color w:val="000000"/>
          <w:szCs w:val="22"/>
        </w:rPr>
      </w:pPr>
      <w:r>
        <w:rPr>
          <w:color w:val="000000"/>
          <w:szCs w:val="22"/>
        </w:rPr>
        <w:t>R</w:t>
      </w:r>
      <w:r w:rsidR="00F527A1" w:rsidRPr="00F527A1">
        <w:rPr>
          <w:color w:val="000000"/>
          <w:szCs w:val="22"/>
        </w:rPr>
        <w:t>esolved</w:t>
      </w:r>
      <w:r>
        <w:rPr>
          <w:color w:val="000000"/>
          <w:szCs w:val="22"/>
        </w:rPr>
        <w:t>:</w:t>
      </w:r>
    </w:p>
    <w:p w14:paraId="4EC72EE7" w14:textId="77777777" w:rsidR="005E3EFC" w:rsidRDefault="005E3EFC" w:rsidP="00F527A1">
      <w:pPr>
        <w:suppressAutoHyphens w:val="0"/>
        <w:rPr>
          <w:color w:val="000000"/>
          <w:szCs w:val="22"/>
        </w:rPr>
      </w:pPr>
      <w:r>
        <w:rPr>
          <w:color w:val="000000"/>
          <w:szCs w:val="22"/>
        </w:rPr>
        <w:t>1. T</w:t>
      </w:r>
      <w:r w:rsidR="00F527A1" w:rsidRPr="00F527A1">
        <w:rPr>
          <w:color w:val="000000"/>
          <w:szCs w:val="22"/>
        </w:rPr>
        <w:t>hat</w:t>
      </w:r>
      <w:r>
        <w:rPr>
          <w:color w:val="000000"/>
          <w:szCs w:val="22"/>
        </w:rPr>
        <w:t xml:space="preserve"> t</w:t>
      </w:r>
      <w:r w:rsidR="00F527A1" w:rsidRPr="00F527A1">
        <w:rPr>
          <w:color w:val="000000"/>
          <w:szCs w:val="22"/>
        </w:rPr>
        <w:t xml:space="preserve">he event </w:t>
      </w:r>
      <w:r>
        <w:rPr>
          <w:color w:val="000000"/>
          <w:szCs w:val="22"/>
        </w:rPr>
        <w:t>would</w:t>
      </w:r>
      <w:r w:rsidR="00F527A1" w:rsidRPr="00F527A1">
        <w:rPr>
          <w:color w:val="000000"/>
          <w:szCs w:val="22"/>
        </w:rPr>
        <w:t xml:space="preserve"> take place on Friday</w:t>
      </w:r>
      <w:r>
        <w:rPr>
          <w:color w:val="000000"/>
          <w:szCs w:val="22"/>
        </w:rPr>
        <w:t>,</w:t>
      </w:r>
      <w:r w:rsidR="00F527A1" w:rsidRPr="00F527A1">
        <w:rPr>
          <w:color w:val="000000"/>
          <w:szCs w:val="22"/>
        </w:rPr>
        <w:t xml:space="preserve"> 2 December at </w:t>
      </w:r>
      <w:r>
        <w:rPr>
          <w:color w:val="000000"/>
          <w:szCs w:val="22"/>
        </w:rPr>
        <w:t>19:00</w:t>
      </w:r>
      <w:r w:rsidR="00F527A1" w:rsidRPr="00F527A1">
        <w:rPr>
          <w:color w:val="000000"/>
          <w:szCs w:val="22"/>
        </w:rPr>
        <w:t xml:space="preserve"> with the same format as 2021.</w:t>
      </w:r>
    </w:p>
    <w:p w14:paraId="32766DE9" w14:textId="77777777" w:rsidR="005E3EFC" w:rsidRDefault="005E3EFC" w:rsidP="00F527A1">
      <w:pPr>
        <w:suppressAutoHyphens w:val="0"/>
        <w:rPr>
          <w:color w:val="000000"/>
          <w:szCs w:val="22"/>
        </w:rPr>
      </w:pPr>
      <w:r>
        <w:rPr>
          <w:color w:val="000000"/>
          <w:szCs w:val="22"/>
        </w:rPr>
        <w:t>2. That t</w:t>
      </w:r>
      <w:r w:rsidR="00F527A1" w:rsidRPr="00F527A1">
        <w:rPr>
          <w:color w:val="000000"/>
          <w:szCs w:val="22"/>
        </w:rPr>
        <w:t>he Community Council Liaison Officer w</w:t>
      </w:r>
      <w:r>
        <w:rPr>
          <w:color w:val="000000"/>
          <w:szCs w:val="22"/>
        </w:rPr>
        <w:t>ould</w:t>
      </w:r>
      <w:r w:rsidR="00F527A1" w:rsidRPr="00F527A1">
        <w:rPr>
          <w:color w:val="000000"/>
          <w:szCs w:val="22"/>
        </w:rPr>
        <w:t xml:space="preserve"> contact the Salvation Army Band to ask if they are able to play at the event. </w:t>
      </w:r>
    </w:p>
    <w:p w14:paraId="31A892B8" w14:textId="77777777" w:rsidR="005E3EFC" w:rsidRDefault="005E3EFC" w:rsidP="00F527A1">
      <w:pPr>
        <w:suppressAutoHyphens w:val="0"/>
        <w:rPr>
          <w:color w:val="000000"/>
          <w:szCs w:val="22"/>
        </w:rPr>
      </w:pPr>
      <w:r>
        <w:rPr>
          <w:color w:val="000000"/>
          <w:szCs w:val="22"/>
        </w:rPr>
        <w:t>3. That the</w:t>
      </w:r>
      <w:r w:rsidR="00F527A1" w:rsidRPr="00F527A1">
        <w:rPr>
          <w:color w:val="000000"/>
          <w:szCs w:val="22"/>
        </w:rPr>
        <w:t xml:space="preserve"> Clerk w</w:t>
      </w:r>
      <w:r>
        <w:rPr>
          <w:color w:val="000000"/>
          <w:szCs w:val="22"/>
        </w:rPr>
        <w:t>ould</w:t>
      </w:r>
      <w:r w:rsidR="00F527A1" w:rsidRPr="00F527A1">
        <w:rPr>
          <w:color w:val="000000"/>
          <w:szCs w:val="22"/>
        </w:rPr>
        <w:t xml:space="preserve"> complete the EMP and submit to the council by the 17 October deadline. </w:t>
      </w:r>
    </w:p>
    <w:p w14:paraId="7786DD42" w14:textId="781E0645" w:rsidR="00F527A1" w:rsidRPr="00F527A1" w:rsidRDefault="005E3EFC" w:rsidP="00F527A1">
      <w:pPr>
        <w:suppressAutoHyphens w:val="0"/>
        <w:rPr>
          <w:color w:val="000000"/>
          <w:szCs w:val="22"/>
        </w:rPr>
      </w:pPr>
      <w:r>
        <w:rPr>
          <w:color w:val="000000"/>
          <w:szCs w:val="22"/>
        </w:rPr>
        <w:t>4. That t</w:t>
      </w:r>
      <w:r w:rsidR="00F527A1" w:rsidRPr="00F527A1">
        <w:rPr>
          <w:color w:val="000000"/>
          <w:szCs w:val="22"/>
        </w:rPr>
        <w:t>he event should be advertised on the Shapinsay FB page and by posters,</w:t>
      </w:r>
      <w:r>
        <w:rPr>
          <w:color w:val="000000"/>
          <w:szCs w:val="22"/>
        </w:rPr>
        <w:t xml:space="preserve"> and that the</w:t>
      </w:r>
      <w:r w:rsidR="00F527A1" w:rsidRPr="00F527A1">
        <w:rPr>
          <w:color w:val="000000"/>
          <w:szCs w:val="22"/>
        </w:rPr>
        <w:t xml:space="preserve"> Chair and CC Clerk w</w:t>
      </w:r>
      <w:r>
        <w:rPr>
          <w:color w:val="000000"/>
          <w:szCs w:val="22"/>
        </w:rPr>
        <w:t>ould</w:t>
      </w:r>
      <w:r w:rsidR="00F527A1" w:rsidRPr="00F527A1">
        <w:rPr>
          <w:color w:val="000000"/>
          <w:szCs w:val="22"/>
        </w:rPr>
        <w:t xml:space="preserve"> organise this.</w:t>
      </w:r>
    </w:p>
    <w:p w14:paraId="0BE31FB2" w14:textId="77777777" w:rsidR="00F527A1" w:rsidRPr="00F527A1" w:rsidRDefault="00F527A1" w:rsidP="005E3EFC">
      <w:pPr>
        <w:pStyle w:val="Heading3"/>
      </w:pPr>
      <w:r w:rsidRPr="00F527A1">
        <w:t>B. Shapinsay Fireworks</w:t>
      </w:r>
    </w:p>
    <w:p w14:paraId="6770EA76" w14:textId="77777777" w:rsidR="005E3EFC" w:rsidRDefault="00F527A1" w:rsidP="00F527A1">
      <w:pPr>
        <w:suppressAutoHyphens w:val="0"/>
        <w:rPr>
          <w:color w:val="000000"/>
          <w:szCs w:val="22"/>
        </w:rPr>
      </w:pPr>
      <w:r w:rsidRPr="00F527A1">
        <w:rPr>
          <w:color w:val="000000"/>
          <w:szCs w:val="22"/>
        </w:rPr>
        <w:t>Following discussion with members</w:t>
      </w:r>
      <w:r w:rsidR="005E3EFC">
        <w:rPr>
          <w:color w:val="000000"/>
          <w:szCs w:val="22"/>
        </w:rPr>
        <w:t>,</w:t>
      </w:r>
      <w:r w:rsidRPr="00F527A1">
        <w:rPr>
          <w:color w:val="000000"/>
          <w:szCs w:val="22"/>
        </w:rPr>
        <w:t xml:space="preserve"> it was</w:t>
      </w:r>
      <w:r w:rsidR="005E3EFC">
        <w:rPr>
          <w:color w:val="000000"/>
          <w:szCs w:val="22"/>
        </w:rPr>
        <w:t>:</w:t>
      </w:r>
    </w:p>
    <w:p w14:paraId="2919E860" w14:textId="77777777" w:rsidR="005E3EFC" w:rsidRDefault="005E3EFC" w:rsidP="00F527A1">
      <w:pPr>
        <w:suppressAutoHyphens w:val="0"/>
        <w:rPr>
          <w:color w:val="000000"/>
          <w:szCs w:val="22"/>
        </w:rPr>
      </w:pPr>
      <w:r>
        <w:rPr>
          <w:color w:val="000000"/>
          <w:szCs w:val="22"/>
        </w:rPr>
        <w:t>R</w:t>
      </w:r>
      <w:r w:rsidR="00F527A1" w:rsidRPr="00F527A1">
        <w:rPr>
          <w:color w:val="000000"/>
          <w:szCs w:val="22"/>
        </w:rPr>
        <w:t>esolved</w:t>
      </w:r>
      <w:r>
        <w:rPr>
          <w:color w:val="000000"/>
          <w:szCs w:val="22"/>
        </w:rPr>
        <w:t>:</w:t>
      </w:r>
    </w:p>
    <w:p w14:paraId="1E7CD2F3" w14:textId="77777777" w:rsidR="005E3EFC" w:rsidRDefault="005E3EFC" w:rsidP="00F527A1">
      <w:pPr>
        <w:suppressAutoHyphens w:val="0"/>
        <w:rPr>
          <w:color w:val="000000"/>
          <w:szCs w:val="22"/>
        </w:rPr>
      </w:pPr>
      <w:r>
        <w:rPr>
          <w:color w:val="000000"/>
          <w:szCs w:val="22"/>
        </w:rPr>
        <w:t>1. T</w:t>
      </w:r>
      <w:r w:rsidR="00F527A1" w:rsidRPr="00F527A1">
        <w:rPr>
          <w:color w:val="000000"/>
          <w:szCs w:val="22"/>
        </w:rPr>
        <w:t>hat</w:t>
      </w:r>
      <w:r>
        <w:rPr>
          <w:color w:val="000000"/>
          <w:szCs w:val="22"/>
        </w:rPr>
        <w:t xml:space="preserve"> t</w:t>
      </w:r>
      <w:r w:rsidR="00F527A1" w:rsidRPr="00F527A1">
        <w:rPr>
          <w:color w:val="000000"/>
          <w:szCs w:val="22"/>
        </w:rPr>
        <w:t>he event w</w:t>
      </w:r>
      <w:r>
        <w:rPr>
          <w:color w:val="000000"/>
          <w:szCs w:val="22"/>
        </w:rPr>
        <w:t>ould</w:t>
      </w:r>
      <w:r w:rsidR="00F527A1" w:rsidRPr="00F527A1">
        <w:rPr>
          <w:color w:val="000000"/>
          <w:szCs w:val="22"/>
        </w:rPr>
        <w:t xml:space="preserve"> take place on Friday</w:t>
      </w:r>
      <w:r>
        <w:rPr>
          <w:color w:val="000000"/>
          <w:szCs w:val="22"/>
        </w:rPr>
        <w:t>,</w:t>
      </w:r>
      <w:r w:rsidR="00F527A1" w:rsidRPr="00F527A1">
        <w:rPr>
          <w:color w:val="000000"/>
          <w:szCs w:val="22"/>
        </w:rPr>
        <w:t xml:space="preserve"> 4 November 2022 with the same format as 2021. </w:t>
      </w:r>
    </w:p>
    <w:p w14:paraId="143F2CA3" w14:textId="77777777" w:rsidR="005E3EFC" w:rsidRDefault="005E3EFC" w:rsidP="00F527A1">
      <w:pPr>
        <w:suppressAutoHyphens w:val="0"/>
        <w:rPr>
          <w:color w:val="000000"/>
          <w:szCs w:val="22"/>
        </w:rPr>
      </w:pPr>
      <w:r>
        <w:rPr>
          <w:color w:val="000000"/>
          <w:szCs w:val="22"/>
        </w:rPr>
        <w:t xml:space="preserve">2. </w:t>
      </w:r>
      <w:r w:rsidR="00F527A1" w:rsidRPr="00F527A1">
        <w:rPr>
          <w:color w:val="000000"/>
          <w:szCs w:val="22"/>
        </w:rPr>
        <w:t>Th</w:t>
      </w:r>
      <w:r>
        <w:rPr>
          <w:color w:val="000000"/>
          <w:szCs w:val="22"/>
        </w:rPr>
        <w:t>at th</w:t>
      </w:r>
      <w:r w:rsidR="00F527A1" w:rsidRPr="00F527A1">
        <w:rPr>
          <w:color w:val="000000"/>
          <w:szCs w:val="22"/>
        </w:rPr>
        <w:t xml:space="preserve">e </w:t>
      </w:r>
      <w:r>
        <w:rPr>
          <w:color w:val="000000"/>
          <w:szCs w:val="22"/>
        </w:rPr>
        <w:t>C</w:t>
      </w:r>
      <w:r w:rsidR="00F527A1" w:rsidRPr="00F527A1">
        <w:rPr>
          <w:color w:val="000000"/>
          <w:szCs w:val="22"/>
        </w:rPr>
        <w:t>hair w</w:t>
      </w:r>
      <w:r>
        <w:rPr>
          <w:color w:val="000000"/>
          <w:szCs w:val="22"/>
        </w:rPr>
        <w:t>ould</w:t>
      </w:r>
      <w:r w:rsidR="00F527A1" w:rsidRPr="00F527A1">
        <w:rPr>
          <w:color w:val="000000"/>
          <w:szCs w:val="22"/>
        </w:rPr>
        <w:t xml:space="preserve"> complete the EMP and submit to the council by the 17 October deadline.</w:t>
      </w:r>
    </w:p>
    <w:p w14:paraId="7560678A" w14:textId="1A784D6E" w:rsidR="00F527A1" w:rsidRPr="00F527A1" w:rsidRDefault="005E3EFC" w:rsidP="00F527A1">
      <w:pPr>
        <w:suppressAutoHyphens w:val="0"/>
        <w:rPr>
          <w:color w:val="000000"/>
          <w:szCs w:val="22"/>
        </w:rPr>
      </w:pPr>
      <w:r>
        <w:rPr>
          <w:color w:val="000000"/>
          <w:szCs w:val="22"/>
        </w:rPr>
        <w:t>3. That th</w:t>
      </w:r>
      <w:r w:rsidR="00F527A1" w:rsidRPr="00F527A1">
        <w:rPr>
          <w:color w:val="000000"/>
          <w:szCs w:val="22"/>
        </w:rPr>
        <w:t>e event should be advertised on the Shapinsay FB page and by posters</w:t>
      </w:r>
      <w:r>
        <w:rPr>
          <w:color w:val="000000"/>
          <w:szCs w:val="22"/>
        </w:rPr>
        <w:t>, and that the</w:t>
      </w:r>
      <w:r w:rsidR="00F527A1" w:rsidRPr="00F527A1">
        <w:rPr>
          <w:color w:val="000000"/>
          <w:szCs w:val="22"/>
        </w:rPr>
        <w:t xml:space="preserve"> Chair and CC Clerk w</w:t>
      </w:r>
      <w:r>
        <w:rPr>
          <w:color w:val="000000"/>
          <w:szCs w:val="22"/>
        </w:rPr>
        <w:t>ould</w:t>
      </w:r>
      <w:r w:rsidR="00F527A1" w:rsidRPr="00F527A1">
        <w:rPr>
          <w:color w:val="000000"/>
          <w:szCs w:val="22"/>
        </w:rPr>
        <w:t xml:space="preserve"> organise this.</w:t>
      </w:r>
    </w:p>
    <w:p w14:paraId="0E7112E5" w14:textId="120F0138" w:rsidR="00F527A1" w:rsidRPr="00F527A1" w:rsidRDefault="00F527A1" w:rsidP="005E3EFC">
      <w:pPr>
        <w:pStyle w:val="Heading2"/>
      </w:pPr>
      <w:bookmarkStart w:id="17" w:name="_Toc119072190"/>
      <w:r w:rsidRPr="00F527A1">
        <w:t>1</w:t>
      </w:r>
      <w:r w:rsidR="005E3EFC">
        <w:t>4</w:t>
      </w:r>
      <w:r w:rsidRPr="00F527A1">
        <w:t>. Date of Next Meeting</w:t>
      </w:r>
      <w:bookmarkEnd w:id="17"/>
    </w:p>
    <w:p w14:paraId="22EE951D" w14:textId="77777777" w:rsidR="00F527A1" w:rsidRPr="00F527A1" w:rsidRDefault="00F527A1" w:rsidP="00F527A1">
      <w:pPr>
        <w:suppressAutoHyphens w:val="0"/>
        <w:rPr>
          <w:color w:val="000000"/>
          <w:szCs w:val="22"/>
        </w:rPr>
      </w:pPr>
      <w:r w:rsidRPr="00F527A1">
        <w:rPr>
          <w:color w:val="000000"/>
          <w:szCs w:val="22"/>
        </w:rPr>
        <w:t>Following discussion of possible dates for the next meeting, it was:</w:t>
      </w:r>
    </w:p>
    <w:p w14:paraId="35DB3CAC" w14:textId="188B8269" w:rsidR="00F527A1" w:rsidRPr="00F527A1" w:rsidRDefault="00F527A1" w:rsidP="00F527A1">
      <w:pPr>
        <w:suppressAutoHyphens w:val="0"/>
        <w:rPr>
          <w:color w:val="000000"/>
          <w:szCs w:val="22"/>
        </w:rPr>
      </w:pPr>
      <w:r w:rsidRPr="00F527A1">
        <w:rPr>
          <w:color w:val="000000"/>
          <w:szCs w:val="22"/>
        </w:rPr>
        <w:t>Resolved that the next meeting of Shapinsay Community Council would take place on Thursday</w:t>
      </w:r>
      <w:r w:rsidR="005E3EFC">
        <w:rPr>
          <w:color w:val="000000"/>
          <w:szCs w:val="22"/>
        </w:rPr>
        <w:t>,</w:t>
      </w:r>
      <w:r w:rsidRPr="00F527A1">
        <w:rPr>
          <w:color w:val="000000"/>
          <w:szCs w:val="22"/>
        </w:rPr>
        <w:t xml:space="preserve"> 24 November 2022 at </w:t>
      </w:r>
      <w:r w:rsidR="005E3EFC">
        <w:rPr>
          <w:color w:val="000000"/>
          <w:szCs w:val="22"/>
        </w:rPr>
        <w:t>19:00</w:t>
      </w:r>
      <w:r w:rsidRPr="00F527A1">
        <w:rPr>
          <w:color w:val="000000"/>
          <w:szCs w:val="22"/>
        </w:rPr>
        <w:t>.</w:t>
      </w:r>
    </w:p>
    <w:p w14:paraId="36B362BC" w14:textId="67C0304E" w:rsidR="00F527A1" w:rsidRPr="00F527A1" w:rsidRDefault="005E3EFC" w:rsidP="005E3EFC">
      <w:pPr>
        <w:pStyle w:val="Heading2"/>
      </w:pPr>
      <w:bookmarkStart w:id="18" w:name="_Toc119072191"/>
      <w:r>
        <w:t>15</w:t>
      </w:r>
      <w:r w:rsidR="00F527A1" w:rsidRPr="00F527A1">
        <w:t>. Conclusion of Meeting</w:t>
      </w:r>
      <w:bookmarkEnd w:id="18"/>
    </w:p>
    <w:p w14:paraId="4EC5ECAA" w14:textId="0D1A3204" w:rsidR="001B12B3" w:rsidRPr="001F7AA6" w:rsidRDefault="00F527A1" w:rsidP="00F527A1">
      <w:pPr>
        <w:suppressAutoHyphens w:val="0"/>
        <w:rPr>
          <w:color w:val="000000"/>
          <w:szCs w:val="22"/>
        </w:rPr>
      </w:pPr>
      <w:r w:rsidRPr="00F527A1">
        <w:rPr>
          <w:color w:val="000000"/>
          <w:szCs w:val="22"/>
        </w:rPr>
        <w:t xml:space="preserve">There being no further business, the Chair declared the meeting concluded at </w:t>
      </w:r>
      <w:r w:rsidR="005E3EFC">
        <w:rPr>
          <w:color w:val="000000"/>
          <w:szCs w:val="22"/>
        </w:rPr>
        <w:t>21:55.</w:t>
      </w:r>
    </w:p>
    <w:sectPr w:rsidR="001B12B3" w:rsidRPr="001F7AA6" w:rsidSect="001B3A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0807" w14:textId="77777777" w:rsidR="00D07620" w:rsidRDefault="00D07620">
      <w:pPr>
        <w:spacing w:after="0"/>
      </w:pPr>
      <w:r>
        <w:separator/>
      </w:r>
    </w:p>
  </w:endnote>
  <w:endnote w:type="continuationSeparator" w:id="0">
    <w:p w14:paraId="65A1F9FD" w14:textId="77777777" w:rsidR="00D07620" w:rsidRDefault="00D07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2A0F" w14:textId="77777777" w:rsidR="005C15C4" w:rsidRDefault="005C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848C" w14:textId="77777777" w:rsidR="001B3A09" w:rsidRDefault="001F7AA6">
    <w:pPr>
      <w:pStyle w:val="Footer"/>
      <w:jc w:val="right"/>
    </w:pPr>
    <w:r>
      <w:fldChar w:fldCharType="begin"/>
    </w:r>
    <w:r>
      <w:instrText xml:space="preserve"> PAGE   \* MERGEFORMAT </w:instrText>
    </w:r>
    <w:r>
      <w:fldChar w:fldCharType="separate"/>
    </w:r>
    <w:r w:rsidR="00FD466F">
      <w:rPr>
        <w:noProof/>
      </w:rPr>
      <w:t>1</w:t>
    </w:r>
    <w:r>
      <w:rPr>
        <w:noProof/>
      </w:rPr>
      <w:fldChar w:fldCharType="end"/>
    </w:r>
  </w:p>
  <w:p w14:paraId="502CA9E7" w14:textId="77777777" w:rsidR="001B3A09" w:rsidRDefault="001E3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692E" w14:textId="77777777" w:rsidR="005C15C4" w:rsidRDefault="005C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1D16" w14:textId="77777777" w:rsidR="00D07620" w:rsidRDefault="00D07620">
      <w:pPr>
        <w:spacing w:after="0"/>
      </w:pPr>
      <w:r>
        <w:separator/>
      </w:r>
    </w:p>
  </w:footnote>
  <w:footnote w:type="continuationSeparator" w:id="0">
    <w:p w14:paraId="068B3553" w14:textId="77777777" w:rsidR="00D07620" w:rsidRDefault="00D076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3F42" w14:textId="77777777" w:rsidR="005C15C4" w:rsidRDefault="005C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80B2" w14:textId="77777777" w:rsidR="005C15C4" w:rsidRDefault="005C15C4">
    <w:pPr>
      <w:pStyle w:val="Header"/>
    </w:pPr>
    <w:r>
      <w:rPr>
        <w:noProof/>
      </w:rPr>
      <mc:AlternateContent>
        <mc:Choice Requires="wps">
          <w:drawing>
            <wp:anchor distT="0" distB="0" distL="114300" distR="114300" simplePos="0" relativeHeight="251659264" behindDoc="0" locked="0" layoutInCell="0" allowOverlap="1" wp14:anchorId="41E141B2" wp14:editId="79A21616">
              <wp:simplePos x="0" y="0"/>
              <wp:positionH relativeFrom="page">
                <wp:posOffset>0</wp:posOffset>
              </wp:positionH>
              <wp:positionV relativeFrom="page">
                <wp:posOffset>190500</wp:posOffset>
              </wp:positionV>
              <wp:extent cx="7560310" cy="266700"/>
              <wp:effectExtent l="0" t="0" r="0" b="0"/>
              <wp:wrapNone/>
              <wp:docPr id="1" name="MSIPCM8e0f4e92afed20180bbfdeb8" descr="{&quot;HashCode&quot;:1019235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654AF" w14:textId="77777777" w:rsidR="005C15C4" w:rsidRPr="005C15C4" w:rsidRDefault="005C15C4" w:rsidP="005C15C4">
                          <w:pPr>
                            <w:spacing w:after="0"/>
                            <w:jc w:val="center"/>
                            <w:rPr>
                              <w:rFonts w:cs="Arial"/>
                              <w:color w:val="A80000"/>
                            </w:rPr>
                          </w:pPr>
                          <w:r w:rsidRPr="005C15C4">
                            <w:rPr>
                              <w:rFonts w:cs="Arial"/>
                              <w:color w:val="A8000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1E141B2" id="_x0000_t202" coordsize="21600,21600" o:spt="202" path="m,l,21600r21600,l21600,xe">
              <v:stroke joinstyle="miter"/>
              <v:path gradientshapeok="t" o:connecttype="rect"/>
            </v:shapetype>
            <v:shape id="MSIPCM8e0f4e92afed20180bbfdeb8" o:spid="_x0000_s1026" type="#_x0000_t202" alt="{&quot;HashCode&quot;:10192357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5A3654AF" w14:textId="77777777" w:rsidR="005C15C4" w:rsidRPr="005C15C4" w:rsidRDefault="005C15C4" w:rsidP="005C15C4">
                    <w:pPr>
                      <w:spacing w:after="0"/>
                      <w:jc w:val="center"/>
                      <w:rPr>
                        <w:rFonts w:cs="Arial"/>
                        <w:color w:val="A80000"/>
                      </w:rPr>
                    </w:pPr>
                    <w:r w:rsidRPr="005C15C4">
                      <w:rPr>
                        <w:rFonts w:cs="Arial"/>
                        <w:color w:val="A80000"/>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475C" w14:textId="77777777" w:rsidR="005C15C4" w:rsidRDefault="005C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06A1B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904C3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427500"/>
    <w:multiLevelType w:val="hybridMultilevel"/>
    <w:tmpl w:val="A644EF3C"/>
    <w:lvl w:ilvl="0" w:tplc="6B785450">
      <w:start w:val="1"/>
      <w:numFmt w:val="bullet"/>
      <w:pStyle w:val="OICSub-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808D8"/>
    <w:multiLevelType w:val="hybridMultilevel"/>
    <w:tmpl w:val="752A4180"/>
    <w:lvl w:ilvl="0" w:tplc="F078ECC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65ECC"/>
    <w:multiLevelType w:val="hybridMultilevel"/>
    <w:tmpl w:val="D35C217A"/>
    <w:lvl w:ilvl="0" w:tplc="A0160720">
      <w:start w:val="1"/>
      <w:numFmt w:val="bullet"/>
      <w:lvlText w:val=""/>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B467F"/>
    <w:multiLevelType w:val="hybridMultilevel"/>
    <w:tmpl w:val="3514A418"/>
    <w:lvl w:ilvl="0" w:tplc="A398A0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1"/>
  </w:num>
  <w:num w:numId="8">
    <w:abstractNumId w:val="3"/>
  </w:num>
  <w:num w:numId="9">
    <w:abstractNumId w:val="4"/>
  </w:num>
  <w:num w:numId="10">
    <w:abstractNumId w:val="4"/>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83"/>
    <w:rsid w:val="00002280"/>
    <w:rsid w:val="00003231"/>
    <w:rsid w:val="000056D2"/>
    <w:rsid w:val="00006555"/>
    <w:rsid w:val="00022A8D"/>
    <w:rsid w:val="00025218"/>
    <w:rsid w:val="00026946"/>
    <w:rsid w:val="00046561"/>
    <w:rsid w:val="00051214"/>
    <w:rsid w:val="0005513D"/>
    <w:rsid w:val="00056D73"/>
    <w:rsid w:val="00057103"/>
    <w:rsid w:val="0006603D"/>
    <w:rsid w:val="00072881"/>
    <w:rsid w:val="00074BF4"/>
    <w:rsid w:val="00080B31"/>
    <w:rsid w:val="000904AF"/>
    <w:rsid w:val="00091735"/>
    <w:rsid w:val="000937FD"/>
    <w:rsid w:val="00093D95"/>
    <w:rsid w:val="000943A7"/>
    <w:rsid w:val="000A1837"/>
    <w:rsid w:val="000D7076"/>
    <w:rsid w:val="000E33C4"/>
    <w:rsid w:val="000E555B"/>
    <w:rsid w:val="000F5E05"/>
    <w:rsid w:val="0010446F"/>
    <w:rsid w:val="00114136"/>
    <w:rsid w:val="00116D9A"/>
    <w:rsid w:val="00117277"/>
    <w:rsid w:val="0013710A"/>
    <w:rsid w:val="001379A5"/>
    <w:rsid w:val="00144E91"/>
    <w:rsid w:val="001460CA"/>
    <w:rsid w:val="0015527D"/>
    <w:rsid w:val="00160F7B"/>
    <w:rsid w:val="00165F88"/>
    <w:rsid w:val="00172E7E"/>
    <w:rsid w:val="00176728"/>
    <w:rsid w:val="00182A80"/>
    <w:rsid w:val="00196B73"/>
    <w:rsid w:val="001A0F28"/>
    <w:rsid w:val="001A5E0D"/>
    <w:rsid w:val="001B12B3"/>
    <w:rsid w:val="001C6F5D"/>
    <w:rsid w:val="001E19DE"/>
    <w:rsid w:val="001E1B6A"/>
    <w:rsid w:val="001E2313"/>
    <w:rsid w:val="001E3953"/>
    <w:rsid w:val="001F054F"/>
    <w:rsid w:val="001F1D45"/>
    <w:rsid w:val="001F5931"/>
    <w:rsid w:val="001F7AA6"/>
    <w:rsid w:val="00216425"/>
    <w:rsid w:val="002252EF"/>
    <w:rsid w:val="00227D3A"/>
    <w:rsid w:val="00233662"/>
    <w:rsid w:val="002358DC"/>
    <w:rsid w:val="002359EF"/>
    <w:rsid w:val="00237425"/>
    <w:rsid w:val="00241EE3"/>
    <w:rsid w:val="0024467B"/>
    <w:rsid w:val="0024686D"/>
    <w:rsid w:val="00250893"/>
    <w:rsid w:val="00255282"/>
    <w:rsid w:val="00262256"/>
    <w:rsid w:val="0027246E"/>
    <w:rsid w:val="00275D51"/>
    <w:rsid w:val="002822C7"/>
    <w:rsid w:val="00283CF9"/>
    <w:rsid w:val="00290A68"/>
    <w:rsid w:val="00292D5E"/>
    <w:rsid w:val="00293336"/>
    <w:rsid w:val="00297075"/>
    <w:rsid w:val="002A0CD8"/>
    <w:rsid w:val="002A2A99"/>
    <w:rsid w:val="002A6C9A"/>
    <w:rsid w:val="002A7EB6"/>
    <w:rsid w:val="002B0472"/>
    <w:rsid w:val="002C3B64"/>
    <w:rsid w:val="002C67B7"/>
    <w:rsid w:val="002D3248"/>
    <w:rsid w:val="002E027A"/>
    <w:rsid w:val="002E6BE1"/>
    <w:rsid w:val="00316F78"/>
    <w:rsid w:val="003214C5"/>
    <w:rsid w:val="0032744F"/>
    <w:rsid w:val="003322E7"/>
    <w:rsid w:val="00335C73"/>
    <w:rsid w:val="0034219F"/>
    <w:rsid w:val="003427F6"/>
    <w:rsid w:val="00345299"/>
    <w:rsid w:val="0035703B"/>
    <w:rsid w:val="00360153"/>
    <w:rsid w:val="00361C88"/>
    <w:rsid w:val="00363DE2"/>
    <w:rsid w:val="0036708E"/>
    <w:rsid w:val="00367191"/>
    <w:rsid w:val="00386BAA"/>
    <w:rsid w:val="00394667"/>
    <w:rsid w:val="003A4799"/>
    <w:rsid w:val="003A54D7"/>
    <w:rsid w:val="003A7505"/>
    <w:rsid w:val="003B4DED"/>
    <w:rsid w:val="003B6195"/>
    <w:rsid w:val="003C1ED8"/>
    <w:rsid w:val="003C2826"/>
    <w:rsid w:val="003C739D"/>
    <w:rsid w:val="003D6091"/>
    <w:rsid w:val="003F1D1E"/>
    <w:rsid w:val="00402160"/>
    <w:rsid w:val="0040400F"/>
    <w:rsid w:val="0040534B"/>
    <w:rsid w:val="004121F7"/>
    <w:rsid w:val="00426781"/>
    <w:rsid w:val="0043528E"/>
    <w:rsid w:val="004505C6"/>
    <w:rsid w:val="00455745"/>
    <w:rsid w:val="00470C12"/>
    <w:rsid w:val="0047218C"/>
    <w:rsid w:val="0047303E"/>
    <w:rsid w:val="0047515E"/>
    <w:rsid w:val="00481D99"/>
    <w:rsid w:val="0049457C"/>
    <w:rsid w:val="00496DBC"/>
    <w:rsid w:val="004A35B8"/>
    <w:rsid w:val="004A5920"/>
    <w:rsid w:val="004A69E1"/>
    <w:rsid w:val="004B241B"/>
    <w:rsid w:val="004D5196"/>
    <w:rsid w:val="004D51EB"/>
    <w:rsid w:val="004D536B"/>
    <w:rsid w:val="004F3571"/>
    <w:rsid w:val="005019EA"/>
    <w:rsid w:val="00524831"/>
    <w:rsid w:val="00533484"/>
    <w:rsid w:val="0054223A"/>
    <w:rsid w:val="00545D01"/>
    <w:rsid w:val="00545FB3"/>
    <w:rsid w:val="0055688F"/>
    <w:rsid w:val="00560256"/>
    <w:rsid w:val="005676D6"/>
    <w:rsid w:val="00573B41"/>
    <w:rsid w:val="005908BF"/>
    <w:rsid w:val="005961C3"/>
    <w:rsid w:val="00596981"/>
    <w:rsid w:val="005A01F9"/>
    <w:rsid w:val="005A0C49"/>
    <w:rsid w:val="005A4583"/>
    <w:rsid w:val="005B0C7D"/>
    <w:rsid w:val="005B1EA9"/>
    <w:rsid w:val="005B2508"/>
    <w:rsid w:val="005B2D3F"/>
    <w:rsid w:val="005B5824"/>
    <w:rsid w:val="005C0F51"/>
    <w:rsid w:val="005C15C4"/>
    <w:rsid w:val="005D427F"/>
    <w:rsid w:val="005D6584"/>
    <w:rsid w:val="005E3EFC"/>
    <w:rsid w:val="005E53C3"/>
    <w:rsid w:val="005E6067"/>
    <w:rsid w:val="005F2851"/>
    <w:rsid w:val="00605E76"/>
    <w:rsid w:val="00607C2C"/>
    <w:rsid w:val="00614234"/>
    <w:rsid w:val="00614D2A"/>
    <w:rsid w:val="006274A2"/>
    <w:rsid w:val="0063362D"/>
    <w:rsid w:val="00644E92"/>
    <w:rsid w:val="00646988"/>
    <w:rsid w:val="00647D21"/>
    <w:rsid w:val="0065796A"/>
    <w:rsid w:val="00661F7A"/>
    <w:rsid w:val="00662979"/>
    <w:rsid w:val="00672651"/>
    <w:rsid w:val="00673625"/>
    <w:rsid w:val="00677256"/>
    <w:rsid w:val="00677751"/>
    <w:rsid w:val="00681C1A"/>
    <w:rsid w:val="006826A7"/>
    <w:rsid w:val="006833D7"/>
    <w:rsid w:val="006A12AC"/>
    <w:rsid w:val="006B5015"/>
    <w:rsid w:val="006C5017"/>
    <w:rsid w:val="006C5B22"/>
    <w:rsid w:val="006E2B0A"/>
    <w:rsid w:val="006F1338"/>
    <w:rsid w:val="00702501"/>
    <w:rsid w:val="007025C8"/>
    <w:rsid w:val="0071205F"/>
    <w:rsid w:val="0071483B"/>
    <w:rsid w:val="007207EA"/>
    <w:rsid w:val="007321E5"/>
    <w:rsid w:val="00737908"/>
    <w:rsid w:val="00737FC4"/>
    <w:rsid w:val="0074787F"/>
    <w:rsid w:val="0075026E"/>
    <w:rsid w:val="007610D3"/>
    <w:rsid w:val="00762EF3"/>
    <w:rsid w:val="0079347E"/>
    <w:rsid w:val="007A6769"/>
    <w:rsid w:val="007A7AFE"/>
    <w:rsid w:val="007B02E1"/>
    <w:rsid w:val="007B0A6C"/>
    <w:rsid w:val="007B1CD4"/>
    <w:rsid w:val="007B5820"/>
    <w:rsid w:val="007C1462"/>
    <w:rsid w:val="007D1B10"/>
    <w:rsid w:val="007E436D"/>
    <w:rsid w:val="007E5E05"/>
    <w:rsid w:val="007E65C0"/>
    <w:rsid w:val="007F3464"/>
    <w:rsid w:val="007F6A2C"/>
    <w:rsid w:val="00800944"/>
    <w:rsid w:val="0080631F"/>
    <w:rsid w:val="008149AA"/>
    <w:rsid w:val="00817B37"/>
    <w:rsid w:val="0082125E"/>
    <w:rsid w:val="00832067"/>
    <w:rsid w:val="00833776"/>
    <w:rsid w:val="00834FB3"/>
    <w:rsid w:val="008452FD"/>
    <w:rsid w:val="008551A3"/>
    <w:rsid w:val="00855555"/>
    <w:rsid w:val="008643E0"/>
    <w:rsid w:val="00865EDE"/>
    <w:rsid w:val="00866111"/>
    <w:rsid w:val="00866745"/>
    <w:rsid w:val="00880062"/>
    <w:rsid w:val="00885616"/>
    <w:rsid w:val="00891D76"/>
    <w:rsid w:val="00893283"/>
    <w:rsid w:val="008A327C"/>
    <w:rsid w:val="008B2593"/>
    <w:rsid w:val="008B5076"/>
    <w:rsid w:val="008C46B1"/>
    <w:rsid w:val="008C5009"/>
    <w:rsid w:val="008C52B7"/>
    <w:rsid w:val="008C6822"/>
    <w:rsid w:val="008C7212"/>
    <w:rsid w:val="008D32A6"/>
    <w:rsid w:val="008D3C6E"/>
    <w:rsid w:val="008E350F"/>
    <w:rsid w:val="008F0DF1"/>
    <w:rsid w:val="008F6099"/>
    <w:rsid w:val="00900AAB"/>
    <w:rsid w:val="00901351"/>
    <w:rsid w:val="009050FF"/>
    <w:rsid w:val="00912080"/>
    <w:rsid w:val="0092667E"/>
    <w:rsid w:val="00927456"/>
    <w:rsid w:val="009339A7"/>
    <w:rsid w:val="00936463"/>
    <w:rsid w:val="00943051"/>
    <w:rsid w:val="009464B2"/>
    <w:rsid w:val="009617F9"/>
    <w:rsid w:val="009662E7"/>
    <w:rsid w:val="00967477"/>
    <w:rsid w:val="009704C6"/>
    <w:rsid w:val="00972E62"/>
    <w:rsid w:val="0097378C"/>
    <w:rsid w:val="00981B3B"/>
    <w:rsid w:val="0098253C"/>
    <w:rsid w:val="00987D72"/>
    <w:rsid w:val="009A654D"/>
    <w:rsid w:val="009B4232"/>
    <w:rsid w:val="009B78DB"/>
    <w:rsid w:val="009C00B9"/>
    <w:rsid w:val="009C2F10"/>
    <w:rsid w:val="009C3BD7"/>
    <w:rsid w:val="009C3C87"/>
    <w:rsid w:val="009C42DB"/>
    <w:rsid w:val="009D6299"/>
    <w:rsid w:val="009E115D"/>
    <w:rsid w:val="009E25FA"/>
    <w:rsid w:val="009E2D1F"/>
    <w:rsid w:val="009F3346"/>
    <w:rsid w:val="009F72C2"/>
    <w:rsid w:val="009F748B"/>
    <w:rsid w:val="00A034F3"/>
    <w:rsid w:val="00A15871"/>
    <w:rsid w:val="00A16DFF"/>
    <w:rsid w:val="00A176CC"/>
    <w:rsid w:val="00A236F4"/>
    <w:rsid w:val="00A24CB6"/>
    <w:rsid w:val="00A32006"/>
    <w:rsid w:val="00A3300F"/>
    <w:rsid w:val="00A330F5"/>
    <w:rsid w:val="00A40E37"/>
    <w:rsid w:val="00A429C9"/>
    <w:rsid w:val="00A561DA"/>
    <w:rsid w:val="00A6299C"/>
    <w:rsid w:val="00A64BD3"/>
    <w:rsid w:val="00A665B7"/>
    <w:rsid w:val="00A704EB"/>
    <w:rsid w:val="00A70DD5"/>
    <w:rsid w:val="00A81160"/>
    <w:rsid w:val="00A87754"/>
    <w:rsid w:val="00A87A73"/>
    <w:rsid w:val="00A9057F"/>
    <w:rsid w:val="00A92200"/>
    <w:rsid w:val="00A946CC"/>
    <w:rsid w:val="00A95DCF"/>
    <w:rsid w:val="00AA55B3"/>
    <w:rsid w:val="00AA60AB"/>
    <w:rsid w:val="00AB0631"/>
    <w:rsid w:val="00AB357C"/>
    <w:rsid w:val="00AC30BD"/>
    <w:rsid w:val="00AC5669"/>
    <w:rsid w:val="00AD08C1"/>
    <w:rsid w:val="00AD216C"/>
    <w:rsid w:val="00AE1D4B"/>
    <w:rsid w:val="00AE41E2"/>
    <w:rsid w:val="00AE4DA6"/>
    <w:rsid w:val="00AE7809"/>
    <w:rsid w:val="00AF737A"/>
    <w:rsid w:val="00B020D3"/>
    <w:rsid w:val="00B04758"/>
    <w:rsid w:val="00B1358E"/>
    <w:rsid w:val="00B1603C"/>
    <w:rsid w:val="00B16B48"/>
    <w:rsid w:val="00B2269F"/>
    <w:rsid w:val="00B42D0C"/>
    <w:rsid w:val="00B450D9"/>
    <w:rsid w:val="00B5177C"/>
    <w:rsid w:val="00B641F9"/>
    <w:rsid w:val="00B729D4"/>
    <w:rsid w:val="00B7566E"/>
    <w:rsid w:val="00B7626B"/>
    <w:rsid w:val="00B87E4C"/>
    <w:rsid w:val="00B94521"/>
    <w:rsid w:val="00B95702"/>
    <w:rsid w:val="00BA0D2C"/>
    <w:rsid w:val="00BA1897"/>
    <w:rsid w:val="00BA6E14"/>
    <w:rsid w:val="00BF19DE"/>
    <w:rsid w:val="00BF558F"/>
    <w:rsid w:val="00BF5E23"/>
    <w:rsid w:val="00C02405"/>
    <w:rsid w:val="00C03908"/>
    <w:rsid w:val="00C12ADF"/>
    <w:rsid w:val="00C12BF1"/>
    <w:rsid w:val="00C169F7"/>
    <w:rsid w:val="00C17030"/>
    <w:rsid w:val="00C210DF"/>
    <w:rsid w:val="00C22EBE"/>
    <w:rsid w:val="00C30C06"/>
    <w:rsid w:val="00C32385"/>
    <w:rsid w:val="00C34403"/>
    <w:rsid w:val="00C5426B"/>
    <w:rsid w:val="00C6181C"/>
    <w:rsid w:val="00C636C8"/>
    <w:rsid w:val="00C63F0D"/>
    <w:rsid w:val="00C66121"/>
    <w:rsid w:val="00C84A31"/>
    <w:rsid w:val="00C966EF"/>
    <w:rsid w:val="00C976C3"/>
    <w:rsid w:val="00CA1C2F"/>
    <w:rsid w:val="00CA22E0"/>
    <w:rsid w:val="00CA35AA"/>
    <w:rsid w:val="00CA54B9"/>
    <w:rsid w:val="00CA76CB"/>
    <w:rsid w:val="00CB385E"/>
    <w:rsid w:val="00CB6646"/>
    <w:rsid w:val="00CC1D92"/>
    <w:rsid w:val="00CC78E7"/>
    <w:rsid w:val="00CD188C"/>
    <w:rsid w:val="00CE628D"/>
    <w:rsid w:val="00D03DBF"/>
    <w:rsid w:val="00D07620"/>
    <w:rsid w:val="00D1514B"/>
    <w:rsid w:val="00D1536F"/>
    <w:rsid w:val="00D15676"/>
    <w:rsid w:val="00D25379"/>
    <w:rsid w:val="00D27FD5"/>
    <w:rsid w:val="00D3151C"/>
    <w:rsid w:val="00D327A3"/>
    <w:rsid w:val="00D435EB"/>
    <w:rsid w:val="00D530E5"/>
    <w:rsid w:val="00D616C9"/>
    <w:rsid w:val="00D62920"/>
    <w:rsid w:val="00D6641A"/>
    <w:rsid w:val="00D664E8"/>
    <w:rsid w:val="00D70EBB"/>
    <w:rsid w:val="00D71277"/>
    <w:rsid w:val="00D8156C"/>
    <w:rsid w:val="00D82C23"/>
    <w:rsid w:val="00D941A4"/>
    <w:rsid w:val="00D95299"/>
    <w:rsid w:val="00DB3568"/>
    <w:rsid w:val="00DB7221"/>
    <w:rsid w:val="00DC26B2"/>
    <w:rsid w:val="00DC32B6"/>
    <w:rsid w:val="00DC40CD"/>
    <w:rsid w:val="00DD017B"/>
    <w:rsid w:val="00DD09C9"/>
    <w:rsid w:val="00DD6E6F"/>
    <w:rsid w:val="00DE35F9"/>
    <w:rsid w:val="00DE39D3"/>
    <w:rsid w:val="00DF6BAD"/>
    <w:rsid w:val="00E0326C"/>
    <w:rsid w:val="00E071F1"/>
    <w:rsid w:val="00E10072"/>
    <w:rsid w:val="00E36A63"/>
    <w:rsid w:val="00E467C6"/>
    <w:rsid w:val="00E472C4"/>
    <w:rsid w:val="00E52890"/>
    <w:rsid w:val="00E610B8"/>
    <w:rsid w:val="00E61DD8"/>
    <w:rsid w:val="00E7270A"/>
    <w:rsid w:val="00E81465"/>
    <w:rsid w:val="00E853DA"/>
    <w:rsid w:val="00E938C4"/>
    <w:rsid w:val="00E95587"/>
    <w:rsid w:val="00E95D21"/>
    <w:rsid w:val="00E969F6"/>
    <w:rsid w:val="00EA773F"/>
    <w:rsid w:val="00EB14FB"/>
    <w:rsid w:val="00EB3FD2"/>
    <w:rsid w:val="00EB6321"/>
    <w:rsid w:val="00EC2C13"/>
    <w:rsid w:val="00EC71FC"/>
    <w:rsid w:val="00ED5819"/>
    <w:rsid w:val="00EE061D"/>
    <w:rsid w:val="00EE0D9D"/>
    <w:rsid w:val="00EE1869"/>
    <w:rsid w:val="00EE7118"/>
    <w:rsid w:val="00EE7208"/>
    <w:rsid w:val="00EE76BB"/>
    <w:rsid w:val="00EF085F"/>
    <w:rsid w:val="00EF0B17"/>
    <w:rsid w:val="00EF1540"/>
    <w:rsid w:val="00EF2F3C"/>
    <w:rsid w:val="00EF6846"/>
    <w:rsid w:val="00F07EB8"/>
    <w:rsid w:val="00F103A6"/>
    <w:rsid w:val="00F107F5"/>
    <w:rsid w:val="00F13A7E"/>
    <w:rsid w:val="00F14344"/>
    <w:rsid w:val="00F20F7D"/>
    <w:rsid w:val="00F21874"/>
    <w:rsid w:val="00F30539"/>
    <w:rsid w:val="00F3362C"/>
    <w:rsid w:val="00F403A0"/>
    <w:rsid w:val="00F42C67"/>
    <w:rsid w:val="00F4332D"/>
    <w:rsid w:val="00F43A01"/>
    <w:rsid w:val="00F527A1"/>
    <w:rsid w:val="00F609AA"/>
    <w:rsid w:val="00F65764"/>
    <w:rsid w:val="00F66A0A"/>
    <w:rsid w:val="00F72063"/>
    <w:rsid w:val="00F75B0A"/>
    <w:rsid w:val="00F85CF7"/>
    <w:rsid w:val="00F93F4D"/>
    <w:rsid w:val="00FA1946"/>
    <w:rsid w:val="00FA4DD7"/>
    <w:rsid w:val="00FB0714"/>
    <w:rsid w:val="00FC6D41"/>
    <w:rsid w:val="00FC6E45"/>
    <w:rsid w:val="00FC6F9D"/>
    <w:rsid w:val="00FD1E53"/>
    <w:rsid w:val="00FD466F"/>
    <w:rsid w:val="00FE1833"/>
    <w:rsid w:val="00FE44B1"/>
    <w:rsid w:val="00FE63C1"/>
    <w:rsid w:val="00FF3064"/>
    <w:rsid w:val="00FF4C50"/>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8D71F"/>
  <w15:docId w15:val="{16EE3B8E-45C1-446A-B530-B51FD30E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OIC"/>
    <w:qFormat/>
    <w:rsid w:val="009050FF"/>
    <w:pPr>
      <w:suppressAutoHyphens/>
    </w:pPr>
  </w:style>
  <w:style w:type="paragraph" w:styleId="Heading1">
    <w:name w:val="heading 1"/>
    <w:basedOn w:val="Normal"/>
    <w:next w:val="Normal"/>
    <w:link w:val="Heading1Char"/>
    <w:uiPriority w:val="1"/>
    <w:qFormat/>
    <w:rsid w:val="00E61DD8"/>
    <w:pPr>
      <w:keepLines/>
      <w:spacing w:after="480"/>
      <w:outlineLvl w:val="0"/>
    </w:pPr>
    <w:rPr>
      <w:rFonts w:eastAsia="Times New Roman"/>
      <w:b/>
      <w:bCs/>
      <w:color w:val="000000"/>
      <w:sz w:val="40"/>
      <w:szCs w:val="28"/>
    </w:rPr>
  </w:style>
  <w:style w:type="paragraph" w:styleId="Heading2">
    <w:name w:val="heading 2"/>
    <w:basedOn w:val="Normal"/>
    <w:next w:val="Normal"/>
    <w:link w:val="Heading2Char"/>
    <w:uiPriority w:val="2"/>
    <w:unhideWhenUsed/>
    <w:qFormat/>
    <w:rsid w:val="009050FF"/>
    <w:pPr>
      <w:keepNext/>
      <w:spacing w:before="200" w:after="120"/>
      <w:outlineLvl w:val="1"/>
    </w:pPr>
    <w:rPr>
      <w:rFonts w:eastAsia="Times New Roman"/>
      <w:b/>
      <w:bCs/>
      <w:color w:val="000000"/>
      <w:sz w:val="32"/>
      <w:szCs w:val="26"/>
    </w:rPr>
  </w:style>
  <w:style w:type="paragraph" w:styleId="Heading3">
    <w:name w:val="heading 3"/>
    <w:basedOn w:val="Normal"/>
    <w:next w:val="Normal"/>
    <w:link w:val="Heading3Char"/>
    <w:uiPriority w:val="3"/>
    <w:unhideWhenUsed/>
    <w:qFormat/>
    <w:rsid w:val="009050FF"/>
    <w:pPr>
      <w:keepNext/>
      <w:spacing w:before="200" w:after="120"/>
      <w:outlineLvl w:val="2"/>
    </w:pPr>
    <w:rPr>
      <w:rFonts w:eastAsia="Times New Roman"/>
      <w:b/>
      <w:bCs/>
      <w:color w:val="000000"/>
      <w:sz w:val="28"/>
    </w:rPr>
  </w:style>
  <w:style w:type="paragraph" w:styleId="Heading4">
    <w:name w:val="heading 4"/>
    <w:basedOn w:val="Normal"/>
    <w:next w:val="Normal"/>
    <w:link w:val="Heading4Char"/>
    <w:uiPriority w:val="4"/>
    <w:unhideWhenUsed/>
    <w:qFormat/>
    <w:rsid w:val="009050FF"/>
    <w:pPr>
      <w:keepNext/>
      <w:spacing w:before="20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C52B7"/>
    <w:rPr>
      <w:rFonts w:eastAsia="Times New Roman"/>
      <w:b/>
      <w:bCs/>
      <w:color w:val="000000"/>
      <w:sz w:val="40"/>
      <w:szCs w:val="28"/>
    </w:rPr>
  </w:style>
  <w:style w:type="character" w:customStyle="1" w:styleId="Heading2Char">
    <w:name w:val="Heading 2 Char"/>
    <w:link w:val="Heading2"/>
    <w:uiPriority w:val="2"/>
    <w:rsid w:val="009050FF"/>
    <w:rPr>
      <w:rFonts w:eastAsia="Times New Roman"/>
      <w:b/>
      <w:bCs/>
      <w:color w:val="000000"/>
      <w:sz w:val="32"/>
      <w:szCs w:val="26"/>
    </w:rPr>
  </w:style>
  <w:style w:type="character" w:customStyle="1" w:styleId="Heading3Char">
    <w:name w:val="Heading 3 Char"/>
    <w:link w:val="Heading3"/>
    <w:uiPriority w:val="3"/>
    <w:rsid w:val="009050FF"/>
    <w:rPr>
      <w:rFonts w:eastAsia="Times New Roman"/>
      <w:b/>
      <w:bCs/>
      <w:color w:val="000000"/>
      <w:sz w:val="28"/>
    </w:rPr>
  </w:style>
  <w:style w:type="character" w:customStyle="1" w:styleId="Heading4Char">
    <w:name w:val="Heading 4 Char"/>
    <w:link w:val="Heading4"/>
    <w:uiPriority w:val="4"/>
    <w:rsid w:val="009050FF"/>
    <w:rPr>
      <w:rFonts w:eastAsia="Times New Roman"/>
      <w:b/>
      <w:bCs/>
      <w:iCs/>
      <w:color w:val="000000"/>
    </w:rPr>
  </w:style>
  <w:style w:type="paragraph" w:styleId="ListParagraph">
    <w:name w:val="List Paragraph"/>
    <w:aliases w:val="OIC Bullet"/>
    <w:basedOn w:val="ListBullet"/>
    <w:next w:val="ListBullet"/>
    <w:link w:val="ListParagraphChar"/>
    <w:uiPriority w:val="7"/>
    <w:qFormat/>
    <w:rsid w:val="007E436D"/>
    <w:pPr>
      <w:numPr>
        <w:numId w:val="12"/>
      </w:numPr>
      <w:spacing w:after="60"/>
      <w:ind w:left="284" w:hanging="284"/>
      <w:contextualSpacing w:val="0"/>
    </w:pPr>
    <w:rPr>
      <w:color w:val="000000"/>
      <w:szCs w:val="22"/>
    </w:rPr>
  </w:style>
  <w:style w:type="paragraph" w:styleId="ListBullet2">
    <w:name w:val="List Bullet 2"/>
    <w:basedOn w:val="Normal"/>
    <w:uiPriority w:val="99"/>
    <w:semiHidden/>
    <w:unhideWhenUsed/>
    <w:rsid w:val="005B2508"/>
    <w:pPr>
      <w:numPr>
        <w:numId w:val="1"/>
      </w:numPr>
      <w:tabs>
        <w:tab w:val="clear" w:pos="643"/>
        <w:tab w:val="num" w:pos="360"/>
      </w:tabs>
      <w:ind w:left="360"/>
      <w:contextualSpacing/>
    </w:pPr>
  </w:style>
  <w:style w:type="paragraph" w:styleId="ListBullet">
    <w:name w:val="List Bullet"/>
    <w:basedOn w:val="Normal"/>
    <w:uiPriority w:val="99"/>
    <w:semiHidden/>
    <w:unhideWhenUsed/>
    <w:rsid w:val="00891D76"/>
    <w:pPr>
      <w:numPr>
        <w:numId w:val="7"/>
      </w:numPr>
      <w:contextualSpacing/>
    </w:pPr>
  </w:style>
  <w:style w:type="paragraph" w:customStyle="1" w:styleId="EmphasisOIC">
    <w:name w:val="Emphasis OIC"/>
    <w:basedOn w:val="Normal"/>
    <w:link w:val="EmphasisOICChar"/>
    <w:uiPriority w:val="89"/>
    <w:qFormat/>
    <w:rsid w:val="009D6299"/>
    <w:rPr>
      <w:b/>
      <w:color w:val="000000"/>
    </w:rPr>
  </w:style>
  <w:style w:type="character" w:customStyle="1" w:styleId="EmphasisOICChar">
    <w:name w:val="Emphasis OIC Char"/>
    <w:link w:val="EmphasisOIC"/>
    <w:uiPriority w:val="89"/>
    <w:rsid w:val="008C52B7"/>
    <w:rPr>
      <w:b/>
      <w:color w:val="000000"/>
    </w:rPr>
  </w:style>
  <w:style w:type="character" w:customStyle="1" w:styleId="ListParagraphChar">
    <w:name w:val="List Paragraph Char"/>
    <w:aliases w:val="OIC Bullet Char"/>
    <w:link w:val="ListParagraph"/>
    <w:uiPriority w:val="7"/>
    <w:rsid w:val="007E436D"/>
    <w:rPr>
      <w:color w:val="000000"/>
      <w:szCs w:val="22"/>
    </w:rPr>
  </w:style>
  <w:style w:type="table" w:styleId="TableGrid">
    <w:name w:val="Table Grid"/>
    <w:basedOn w:val="TableNormal"/>
    <w:uiPriority w:val="59"/>
    <w:rsid w:val="0006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CTable">
    <w:name w:val="OIC Table"/>
    <w:basedOn w:val="Normal"/>
    <w:link w:val="OICTableChar"/>
    <w:uiPriority w:val="6"/>
    <w:qFormat/>
    <w:rsid w:val="00E61DD8"/>
    <w:pPr>
      <w:spacing w:before="60" w:after="60"/>
    </w:pPr>
  </w:style>
  <w:style w:type="character" w:customStyle="1" w:styleId="OICTableChar">
    <w:name w:val="OIC Table Char"/>
    <w:basedOn w:val="DefaultParagraphFont"/>
    <w:link w:val="OICTable"/>
    <w:uiPriority w:val="6"/>
    <w:rsid w:val="008C52B7"/>
  </w:style>
  <w:style w:type="paragraph" w:customStyle="1" w:styleId="OICSub-bullet">
    <w:name w:val="OIC Sub-bullet"/>
    <w:basedOn w:val="Normal"/>
    <w:link w:val="OICSub-bulletChar"/>
    <w:uiPriority w:val="7"/>
    <w:qFormat/>
    <w:rsid w:val="009050FF"/>
    <w:pPr>
      <w:numPr>
        <w:numId w:val="13"/>
      </w:numPr>
      <w:spacing w:before="120" w:after="120"/>
      <w:ind w:left="709" w:hanging="425"/>
    </w:pPr>
  </w:style>
  <w:style w:type="character" w:customStyle="1" w:styleId="OICSub-bulletChar">
    <w:name w:val="OIC Sub-bullet Char"/>
    <w:basedOn w:val="Heading3Char"/>
    <w:link w:val="OICSub-bullet"/>
    <w:uiPriority w:val="7"/>
    <w:rsid w:val="009050FF"/>
    <w:rPr>
      <w:rFonts w:eastAsia="Times New Roman"/>
      <w:b w:val="0"/>
      <w:bCs w:val="0"/>
      <w:color w:val="000000"/>
      <w:sz w:val="28"/>
    </w:rPr>
  </w:style>
  <w:style w:type="paragraph" w:styleId="BalloonText">
    <w:name w:val="Balloon Text"/>
    <w:basedOn w:val="Normal"/>
    <w:link w:val="BalloonTextChar"/>
    <w:uiPriority w:val="99"/>
    <w:semiHidden/>
    <w:unhideWhenUsed/>
    <w:rsid w:val="001E23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13"/>
    <w:rPr>
      <w:rFonts w:ascii="Tahoma" w:hAnsi="Tahoma" w:cs="Tahoma"/>
      <w:sz w:val="16"/>
      <w:szCs w:val="16"/>
    </w:rPr>
  </w:style>
  <w:style w:type="character" w:customStyle="1" w:styleId="OICTableStyleChar">
    <w:name w:val="OIC Table Style Char"/>
    <w:link w:val="OICTableStyle"/>
    <w:uiPriority w:val="96"/>
    <w:locked/>
    <w:rsid w:val="001B12B3"/>
    <w:rPr>
      <w:rFonts w:cs="Arial"/>
      <w:color w:val="000000"/>
      <w:szCs w:val="22"/>
    </w:rPr>
  </w:style>
  <w:style w:type="paragraph" w:customStyle="1" w:styleId="OICTableStyle">
    <w:name w:val="OIC Table Style"/>
    <w:basedOn w:val="Normal"/>
    <w:link w:val="OICTableStyleChar"/>
    <w:uiPriority w:val="96"/>
    <w:qFormat/>
    <w:rsid w:val="001B12B3"/>
    <w:pPr>
      <w:suppressAutoHyphens w:val="0"/>
      <w:spacing w:before="60" w:after="60"/>
    </w:pPr>
    <w:rPr>
      <w:rFonts w:cs="Arial"/>
      <w:color w:val="000000"/>
      <w:szCs w:val="22"/>
    </w:rPr>
  </w:style>
  <w:style w:type="character" w:styleId="Hyperlink">
    <w:name w:val="Hyperlink"/>
    <w:uiPriority w:val="99"/>
    <w:unhideWhenUsed/>
    <w:rsid w:val="001B12B3"/>
    <w:rPr>
      <w:color w:val="0000FF"/>
      <w:u w:val="single"/>
    </w:rPr>
  </w:style>
  <w:style w:type="paragraph" w:styleId="Footer">
    <w:name w:val="footer"/>
    <w:basedOn w:val="Normal"/>
    <w:link w:val="FooterChar"/>
    <w:uiPriority w:val="99"/>
    <w:unhideWhenUsed/>
    <w:rsid w:val="001F7AA6"/>
    <w:pPr>
      <w:tabs>
        <w:tab w:val="center" w:pos="4513"/>
        <w:tab w:val="right" w:pos="9026"/>
      </w:tabs>
      <w:spacing w:after="0"/>
    </w:pPr>
  </w:style>
  <w:style w:type="character" w:customStyle="1" w:styleId="FooterChar">
    <w:name w:val="Footer Char"/>
    <w:basedOn w:val="DefaultParagraphFont"/>
    <w:link w:val="Footer"/>
    <w:uiPriority w:val="99"/>
    <w:rsid w:val="001F7AA6"/>
  </w:style>
  <w:style w:type="paragraph" w:styleId="Header">
    <w:name w:val="header"/>
    <w:basedOn w:val="Normal"/>
    <w:link w:val="HeaderChar"/>
    <w:uiPriority w:val="99"/>
    <w:unhideWhenUsed/>
    <w:rsid w:val="005C15C4"/>
    <w:pPr>
      <w:tabs>
        <w:tab w:val="center" w:pos="4513"/>
        <w:tab w:val="right" w:pos="9026"/>
      </w:tabs>
      <w:spacing w:after="0"/>
    </w:pPr>
  </w:style>
  <w:style w:type="character" w:customStyle="1" w:styleId="HeaderChar">
    <w:name w:val="Header Char"/>
    <w:basedOn w:val="DefaultParagraphFont"/>
    <w:link w:val="Header"/>
    <w:uiPriority w:val="99"/>
    <w:rsid w:val="005C15C4"/>
  </w:style>
  <w:style w:type="paragraph" w:styleId="TOC2">
    <w:name w:val="toc 2"/>
    <w:basedOn w:val="Normal"/>
    <w:next w:val="Normal"/>
    <w:autoRedefine/>
    <w:uiPriority w:val="39"/>
    <w:unhideWhenUsed/>
    <w:rsid w:val="005E3EF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040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miller\Desktop\New%20Accessible%20Template%20Word%202010\Accessible_Template_Word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BC61-8679-4269-B1DB-D6E3C0D7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Accessible_Template_Word_2010.dotx</Template>
  <TotalTime>1</TotalTime>
  <Pages>10</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Orkney Island Council</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Orkney Islands Council</dc:creator>
  <cp:lastModifiedBy>ShapinsayCC</cp:lastModifiedBy>
  <cp:revision>2</cp:revision>
  <dcterms:created xsi:type="dcterms:W3CDTF">2022-11-30T14:27:00Z</dcterms:created>
  <dcterms:modified xsi:type="dcterms:W3CDTF">2022-11-30T14:27:00Z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609442-21db-49ae-b760-8d094b29b854_Enabled">
    <vt:lpwstr>True</vt:lpwstr>
  </property>
  <property fmtid="{D5CDD505-2E9C-101B-9397-08002B2CF9AE}" pid="3" name="MSIP_Label_f4609442-21db-49ae-b760-8d094b29b854_SiteId">
    <vt:lpwstr>225b5661-37a1-482c-928d-a1889552c67e</vt:lpwstr>
  </property>
  <property fmtid="{D5CDD505-2E9C-101B-9397-08002B2CF9AE}" pid="4" name="MSIP_Label_f4609442-21db-49ae-b760-8d094b29b854_Owner">
    <vt:lpwstr>Jenny.McGrath@orkney.gov.uk</vt:lpwstr>
  </property>
  <property fmtid="{D5CDD505-2E9C-101B-9397-08002B2CF9AE}" pid="5" name="MSIP_Label_f4609442-21db-49ae-b760-8d094b29b854_SetDate">
    <vt:lpwstr>2019-04-04T10:16:21.3715185Z</vt:lpwstr>
  </property>
  <property fmtid="{D5CDD505-2E9C-101B-9397-08002B2CF9AE}" pid="6" name="MSIP_Label_f4609442-21db-49ae-b760-8d094b29b854_Name">
    <vt:lpwstr>Official</vt:lpwstr>
  </property>
  <property fmtid="{D5CDD505-2E9C-101B-9397-08002B2CF9AE}" pid="7" name="MSIP_Label_f4609442-21db-49ae-b760-8d094b29b854_Application">
    <vt:lpwstr>Microsoft Azure Information Protection</vt:lpwstr>
  </property>
  <property fmtid="{D5CDD505-2E9C-101B-9397-08002B2CF9AE}" pid="8" name="MSIP_Label_f4609442-21db-49ae-b760-8d094b29b854_Extended_MSFT_Method">
    <vt:lpwstr>Manual</vt:lpwstr>
  </property>
  <property fmtid="{D5CDD505-2E9C-101B-9397-08002B2CF9AE}" pid="9" name="Sensitivity">
    <vt:lpwstr>Official</vt:lpwstr>
  </property>
</Properties>
</file>