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9775" w14:textId="303ECC13" w:rsidR="006C32E0" w:rsidRPr="00D56347" w:rsidRDefault="00AA4499" w:rsidP="00D56347">
      <w:pPr>
        <w:jc w:val="center"/>
        <w:rPr>
          <w:sz w:val="48"/>
          <w:szCs w:val="48"/>
        </w:rPr>
      </w:pPr>
      <w:r w:rsidRPr="00D56347">
        <w:rPr>
          <w:sz w:val="48"/>
          <w:szCs w:val="48"/>
        </w:rPr>
        <w:t>Director taster session</w:t>
      </w:r>
    </w:p>
    <w:p w14:paraId="388E6D1B" w14:textId="5BC620DB" w:rsidR="00D56347" w:rsidRPr="00D56347" w:rsidRDefault="00D56347" w:rsidP="00D56347">
      <w:pPr>
        <w:jc w:val="center"/>
        <w:rPr>
          <w:sz w:val="48"/>
          <w:szCs w:val="48"/>
        </w:rPr>
      </w:pPr>
      <w:r w:rsidRPr="00D56347">
        <w:rPr>
          <w:sz w:val="48"/>
          <w:szCs w:val="48"/>
        </w:rPr>
        <w:t>Monday 27</w:t>
      </w:r>
      <w:r w:rsidRPr="00D56347">
        <w:rPr>
          <w:sz w:val="48"/>
          <w:szCs w:val="48"/>
          <w:vertAlign w:val="superscript"/>
        </w:rPr>
        <w:t>th</w:t>
      </w:r>
      <w:r w:rsidRPr="00D56347">
        <w:rPr>
          <w:sz w:val="48"/>
          <w:szCs w:val="48"/>
        </w:rPr>
        <w:t xml:space="preserve"> September</w:t>
      </w:r>
    </w:p>
    <w:p w14:paraId="7427D4BC" w14:textId="77F97871" w:rsidR="00AA4499" w:rsidRPr="00D56347" w:rsidRDefault="00AA4499" w:rsidP="00D56347">
      <w:pPr>
        <w:jc w:val="center"/>
        <w:rPr>
          <w:sz w:val="48"/>
          <w:szCs w:val="48"/>
        </w:rPr>
      </w:pPr>
      <w:r w:rsidRPr="00D56347">
        <w:rPr>
          <w:sz w:val="48"/>
          <w:szCs w:val="48"/>
        </w:rPr>
        <w:t>7pm in the Boathouse</w:t>
      </w:r>
    </w:p>
    <w:p w14:paraId="0009ED01" w14:textId="773D97D1" w:rsidR="00AA4499" w:rsidRDefault="00AA4499" w:rsidP="00D56347">
      <w:pPr>
        <w:jc w:val="center"/>
        <w:rPr>
          <w:sz w:val="48"/>
          <w:szCs w:val="48"/>
        </w:rPr>
      </w:pPr>
      <w:r w:rsidRPr="00D56347">
        <w:rPr>
          <w:sz w:val="48"/>
          <w:szCs w:val="48"/>
        </w:rPr>
        <w:t>Refreshments will be provided</w:t>
      </w:r>
      <w:r w:rsidR="00D56347">
        <w:rPr>
          <w:sz w:val="48"/>
          <w:szCs w:val="48"/>
        </w:rPr>
        <w:t>.</w:t>
      </w:r>
    </w:p>
    <w:p w14:paraId="10F6318D" w14:textId="2E8FCE0B" w:rsidR="00D56347" w:rsidRPr="00D56347" w:rsidRDefault="00D56347" w:rsidP="00D56347">
      <w:pPr>
        <w:jc w:val="center"/>
        <w:rPr>
          <w:sz w:val="28"/>
          <w:szCs w:val="28"/>
        </w:rPr>
      </w:pPr>
      <w:r w:rsidRPr="00D56347">
        <w:rPr>
          <w:sz w:val="28"/>
          <w:szCs w:val="28"/>
        </w:rPr>
        <w:t>This will be an informal gathering of people who are interested in becoming a director of SDT, to let you know what we do, what will be involved and help you decide if it’s something you’d like to do – please come along if you have even a little bit of interest in being involved now or in future.</w:t>
      </w:r>
    </w:p>
    <w:p w14:paraId="63D38626" w14:textId="77777777" w:rsidR="00AA4499" w:rsidRDefault="00AA4499"/>
    <w:sectPr w:rsidR="00AA4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99"/>
    <w:rsid w:val="006C32E0"/>
    <w:rsid w:val="00AA4499"/>
    <w:rsid w:val="00D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0777"/>
  <w15:chartTrackingRefBased/>
  <w15:docId w15:val="{ABE97424-5B2E-4169-84E0-7CF21DA1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 House</dc:creator>
  <cp:keywords/>
  <dc:description/>
  <cp:lastModifiedBy>Boat House</cp:lastModifiedBy>
  <cp:revision>1</cp:revision>
  <dcterms:created xsi:type="dcterms:W3CDTF">2021-09-20T11:25:00Z</dcterms:created>
  <dcterms:modified xsi:type="dcterms:W3CDTF">2021-09-20T11:48:00Z</dcterms:modified>
</cp:coreProperties>
</file>